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9F386" w14:textId="45FDF404" w:rsidR="00AA6B5D" w:rsidRDefault="00AA6B5D" w:rsidP="007E1253"/>
    <w:p w14:paraId="6ABDDF14" w14:textId="77777777" w:rsidR="009D585A" w:rsidRPr="003153F5" w:rsidRDefault="009D585A" w:rsidP="009D585A">
      <w:pPr>
        <w:autoSpaceDE w:val="0"/>
        <w:autoSpaceDN w:val="0"/>
        <w:spacing w:line="240" w:lineRule="auto"/>
        <w:jc w:val="center"/>
        <w:rPr>
          <w:rFonts w:eastAsia="Times New Roman" w:cs="Times New Roman"/>
          <w:szCs w:val="24"/>
          <w:lang w:val="en-GB"/>
        </w:rPr>
      </w:pPr>
      <w:r w:rsidRPr="00740094">
        <w:rPr>
          <w:rFonts w:cs="Times New Roman"/>
          <w:b/>
          <w:bCs/>
          <w:i/>
          <w:iCs/>
          <w:color w:val="212121"/>
          <w:szCs w:val="24"/>
          <w:lang w:val="en-GB"/>
        </w:rPr>
        <w:t xml:space="preserve">AGREEMENT </w:t>
      </w:r>
    </w:p>
    <w:p w14:paraId="1123FC2D" w14:textId="77777777" w:rsidR="009D585A" w:rsidRPr="00A07A5F" w:rsidRDefault="009D585A" w:rsidP="009D585A">
      <w:pPr>
        <w:autoSpaceDE w:val="0"/>
        <w:autoSpaceDN w:val="0"/>
        <w:spacing w:before="9" w:line="240" w:lineRule="auto"/>
        <w:rPr>
          <w:rFonts w:eastAsia="Times New Roman" w:cs="Times New Roman"/>
          <w:szCs w:val="24"/>
          <w:lang w:val="en-GB"/>
        </w:rPr>
      </w:pPr>
      <w:r w:rsidRPr="00A07A5F">
        <w:rPr>
          <w:rFonts w:eastAsia="Times New Roman" w:cs="Times New Roman"/>
          <w:b/>
          <w:bCs/>
          <w:i/>
          <w:iCs/>
          <w:lang w:val="en-GB"/>
        </w:rPr>
        <w:t> </w:t>
      </w:r>
    </w:p>
    <w:p w14:paraId="2C8E1221" w14:textId="77777777" w:rsidR="009D585A" w:rsidRPr="00157724" w:rsidRDefault="009D585A" w:rsidP="009D585A">
      <w:pPr>
        <w:autoSpaceDE w:val="0"/>
        <w:autoSpaceDN w:val="0"/>
        <w:spacing w:before="7" w:line="240" w:lineRule="auto"/>
        <w:rPr>
          <w:rFonts w:eastAsia="Times New Roman" w:cs="Times New Roman"/>
          <w:szCs w:val="24"/>
        </w:rPr>
      </w:pPr>
      <w:r w:rsidRPr="00157724">
        <w:rPr>
          <w:rFonts w:eastAsia="Times New Roman" w:cs="Times New Roman"/>
          <w:b/>
          <w:bCs/>
          <w:sz w:val="36"/>
          <w:szCs w:val="36"/>
        </w:rPr>
        <w:t> </w:t>
      </w:r>
    </w:p>
    <w:p w14:paraId="615A5646" w14:textId="7D2218FD" w:rsidR="009D585A" w:rsidRPr="0007164F" w:rsidRDefault="009D585A" w:rsidP="009D585A">
      <w:pPr>
        <w:autoSpaceDE w:val="0"/>
        <w:autoSpaceDN w:val="0"/>
        <w:spacing w:line="240" w:lineRule="auto"/>
        <w:ind w:left="612" w:right="587"/>
        <w:jc w:val="both"/>
        <w:rPr>
          <w:rFonts w:eastAsia="Times New Roman" w:cs="Times New Roman"/>
          <w:szCs w:val="24"/>
        </w:rPr>
      </w:pPr>
      <w:proofErr w:type="spellStart"/>
      <w:r>
        <w:rPr>
          <w:rFonts w:eastAsia="Times New Roman" w:cs="Times New Roman"/>
          <w:szCs w:val="24"/>
        </w:rPr>
        <w:t>B</w:t>
      </w:r>
      <w:r w:rsidRPr="0007164F">
        <w:rPr>
          <w:rFonts w:eastAsia="Times New Roman" w:cs="Times New Roman"/>
          <w:szCs w:val="24"/>
        </w:rPr>
        <w:t>etween</w:t>
      </w:r>
      <w:proofErr w:type="spellEnd"/>
      <w:r w:rsidRPr="0007164F">
        <w:rPr>
          <w:rFonts w:eastAsia="Times New Roman" w:cs="Times New Roman"/>
          <w:szCs w:val="24"/>
        </w:rPr>
        <w:t xml:space="preserve"> </w:t>
      </w:r>
      <w:proofErr w:type="spellStart"/>
      <w:r w:rsidR="00C25A40">
        <w:rPr>
          <w:rFonts w:eastAsia="Times New Roman" w:cs="Times New Roman"/>
          <w:b/>
          <w:szCs w:val="24"/>
        </w:rPr>
        <w:t>Department</w:t>
      </w:r>
      <w:proofErr w:type="spellEnd"/>
      <w:r w:rsidR="00C25A40">
        <w:rPr>
          <w:rFonts w:eastAsia="Times New Roman" w:cs="Times New Roman"/>
          <w:b/>
          <w:szCs w:val="24"/>
        </w:rPr>
        <w:t xml:space="preserve"> of </w:t>
      </w:r>
      <w:proofErr w:type="spellStart"/>
      <w:r w:rsidR="00C25A40">
        <w:rPr>
          <w:rFonts w:eastAsia="Times New Roman" w:cs="Times New Roman"/>
          <w:b/>
          <w:szCs w:val="24"/>
        </w:rPr>
        <w:t>Biotechnological</w:t>
      </w:r>
      <w:proofErr w:type="spellEnd"/>
      <w:r w:rsidR="00C25A40">
        <w:rPr>
          <w:rFonts w:eastAsia="Times New Roman" w:cs="Times New Roman"/>
          <w:b/>
          <w:szCs w:val="24"/>
        </w:rPr>
        <w:t xml:space="preserve"> and </w:t>
      </w:r>
      <w:proofErr w:type="spellStart"/>
      <w:r w:rsidR="00C25A40">
        <w:rPr>
          <w:rFonts w:eastAsia="Times New Roman" w:cs="Times New Roman"/>
          <w:b/>
          <w:szCs w:val="24"/>
        </w:rPr>
        <w:t>Applied</w:t>
      </w:r>
      <w:proofErr w:type="spellEnd"/>
      <w:r w:rsidR="00C25A40">
        <w:rPr>
          <w:rFonts w:eastAsia="Times New Roman" w:cs="Times New Roman"/>
          <w:b/>
          <w:szCs w:val="24"/>
        </w:rPr>
        <w:t xml:space="preserve"> </w:t>
      </w:r>
      <w:proofErr w:type="spellStart"/>
      <w:r w:rsidR="00C25A40">
        <w:rPr>
          <w:rFonts w:eastAsia="Times New Roman" w:cs="Times New Roman"/>
          <w:b/>
          <w:szCs w:val="24"/>
        </w:rPr>
        <w:t>Clinical</w:t>
      </w:r>
      <w:proofErr w:type="spellEnd"/>
      <w:r w:rsidR="00C25A40">
        <w:rPr>
          <w:rFonts w:eastAsia="Times New Roman" w:cs="Times New Roman"/>
          <w:b/>
          <w:szCs w:val="24"/>
        </w:rPr>
        <w:t xml:space="preserve"> </w:t>
      </w:r>
      <w:proofErr w:type="spellStart"/>
      <w:r w:rsidR="00C25A40">
        <w:rPr>
          <w:rFonts w:eastAsia="Times New Roman" w:cs="Times New Roman"/>
          <w:b/>
          <w:szCs w:val="24"/>
        </w:rPr>
        <w:t>Sciences</w:t>
      </w:r>
      <w:proofErr w:type="spellEnd"/>
      <w:r w:rsidRPr="00C25A40">
        <w:rPr>
          <w:rFonts w:eastAsia="Times New Roman" w:cs="Times New Roman"/>
          <w:b/>
          <w:szCs w:val="24"/>
        </w:rPr>
        <w:t xml:space="preserve"> of Università degli Studi dell’Aquila</w:t>
      </w:r>
      <w:r w:rsidRPr="0007164F">
        <w:rPr>
          <w:rFonts w:eastAsia="Times New Roman" w:cs="Times New Roman"/>
          <w:szCs w:val="24"/>
        </w:rPr>
        <w:t xml:space="preserve"> </w:t>
      </w:r>
      <w:proofErr w:type="spellStart"/>
      <w:r w:rsidRPr="0007164F">
        <w:rPr>
          <w:rFonts w:eastAsia="Times New Roman" w:cs="Times New Roman"/>
          <w:szCs w:val="24"/>
        </w:rPr>
        <w:t>based</w:t>
      </w:r>
      <w:proofErr w:type="spellEnd"/>
      <w:r w:rsidRPr="0007164F">
        <w:rPr>
          <w:rFonts w:eastAsia="Times New Roman" w:cs="Times New Roman"/>
          <w:szCs w:val="24"/>
        </w:rPr>
        <w:t xml:space="preserve"> in L'Aquila, Via Vetoio, Località Coppito, CAP 67100, in the </w:t>
      </w:r>
      <w:proofErr w:type="spellStart"/>
      <w:r w:rsidRPr="0007164F">
        <w:rPr>
          <w:rFonts w:eastAsia="Times New Roman" w:cs="Times New Roman"/>
          <w:szCs w:val="24"/>
        </w:rPr>
        <w:t>person</w:t>
      </w:r>
      <w:proofErr w:type="spellEnd"/>
      <w:r w:rsidRPr="0007164F">
        <w:rPr>
          <w:rFonts w:eastAsia="Times New Roman" w:cs="Times New Roman"/>
          <w:szCs w:val="24"/>
        </w:rPr>
        <w:t xml:space="preserve"> of the </w:t>
      </w:r>
      <w:proofErr w:type="spellStart"/>
      <w:r w:rsidRPr="0007164F">
        <w:rPr>
          <w:rFonts w:eastAsia="Times New Roman" w:cs="Times New Roman"/>
          <w:szCs w:val="24"/>
        </w:rPr>
        <w:t>Director</w:t>
      </w:r>
      <w:proofErr w:type="spellEnd"/>
      <w:r w:rsidRPr="0007164F">
        <w:rPr>
          <w:rFonts w:eastAsia="Times New Roman" w:cs="Times New Roman"/>
          <w:szCs w:val="24"/>
        </w:rPr>
        <w:t xml:space="preserve"> Professor Francesca Zazzeroni, </w:t>
      </w:r>
      <w:proofErr w:type="spellStart"/>
      <w:r w:rsidRPr="0007164F">
        <w:rPr>
          <w:rFonts w:eastAsia="Times New Roman" w:cs="Times New Roman"/>
          <w:szCs w:val="24"/>
        </w:rPr>
        <w:t>born</w:t>
      </w:r>
      <w:proofErr w:type="spellEnd"/>
      <w:r w:rsidRPr="0007164F">
        <w:rPr>
          <w:rFonts w:eastAsia="Times New Roman" w:cs="Times New Roman"/>
          <w:szCs w:val="24"/>
        </w:rPr>
        <w:t xml:space="preserve"> in Ascoli Piceno on 23/05/1969, </w:t>
      </w:r>
      <w:proofErr w:type="spellStart"/>
      <w:r>
        <w:rPr>
          <w:rFonts w:eastAsia="Times New Roman" w:cs="Times New Roman"/>
          <w:szCs w:val="24"/>
        </w:rPr>
        <w:t>domiciled</w:t>
      </w:r>
      <w:proofErr w:type="spellEnd"/>
      <w:r>
        <w:rPr>
          <w:rFonts w:eastAsia="Times New Roman" w:cs="Times New Roman"/>
          <w:szCs w:val="24"/>
        </w:rPr>
        <w:t xml:space="preserve"> for the office </w:t>
      </w:r>
      <w:proofErr w:type="spellStart"/>
      <w:r>
        <w:rPr>
          <w:rFonts w:eastAsia="Times New Roman" w:cs="Times New Roman"/>
          <w:szCs w:val="24"/>
        </w:rPr>
        <w:t>at</w:t>
      </w:r>
      <w:proofErr w:type="spellEnd"/>
      <w:r>
        <w:rPr>
          <w:rFonts w:eastAsia="Times New Roman" w:cs="Times New Roman"/>
          <w:szCs w:val="24"/>
        </w:rPr>
        <w:t xml:space="preserve"> the </w:t>
      </w:r>
      <w:proofErr w:type="spellStart"/>
      <w:r>
        <w:rPr>
          <w:rFonts w:eastAsia="Times New Roman" w:cs="Times New Roman"/>
          <w:szCs w:val="24"/>
        </w:rPr>
        <w:t>address</w:t>
      </w:r>
      <w:proofErr w:type="spellEnd"/>
      <w:r>
        <w:rPr>
          <w:rFonts w:eastAsia="Times New Roman" w:cs="Times New Roman"/>
          <w:szCs w:val="24"/>
        </w:rPr>
        <w:t xml:space="preserve"> </w:t>
      </w:r>
      <w:proofErr w:type="spellStart"/>
      <w:r>
        <w:rPr>
          <w:rFonts w:eastAsia="Times New Roman" w:cs="Times New Roman"/>
          <w:szCs w:val="24"/>
        </w:rPr>
        <w:t>indicated</w:t>
      </w:r>
      <w:proofErr w:type="spellEnd"/>
      <w:r>
        <w:rPr>
          <w:rFonts w:eastAsia="Times New Roman" w:cs="Times New Roman"/>
          <w:szCs w:val="24"/>
        </w:rPr>
        <w:t xml:space="preserve"> </w:t>
      </w:r>
      <w:proofErr w:type="spellStart"/>
      <w:r>
        <w:rPr>
          <w:rFonts w:eastAsia="Times New Roman" w:cs="Times New Roman"/>
          <w:szCs w:val="24"/>
        </w:rPr>
        <w:t>above</w:t>
      </w:r>
      <w:proofErr w:type="spellEnd"/>
      <w:r>
        <w:rPr>
          <w:rFonts w:eastAsia="Times New Roman" w:cs="Times New Roman"/>
          <w:szCs w:val="24"/>
        </w:rPr>
        <w:t>;</w:t>
      </w:r>
    </w:p>
    <w:p w14:paraId="61ACB6E9" w14:textId="77777777" w:rsidR="009D585A" w:rsidRPr="0007164F" w:rsidRDefault="009D585A" w:rsidP="009D585A">
      <w:pPr>
        <w:autoSpaceDE w:val="0"/>
        <w:autoSpaceDN w:val="0"/>
        <w:spacing w:before="9" w:line="240" w:lineRule="auto"/>
        <w:jc w:val="both"/>
        <w:rPr>
          <w:rFonts w:eastAsia="Times New Roman" w:cs="Times New Roman"/>
          <w:szCs w:val="24"/>
        </w:rPr>
      </w:pPr>
      <w:r w:rsidRPr="0007164F">
        <w:rPr>
          <w:rFonts w:eastAsia="Times New Roman" w:cs="Times New Roman"/>
          <w:sz w:val="11"/>
          <w:szCs w:val="11"/>
        </w:rPr>
        <w:t> </w:t>
      </w:r>
    </w:p>
    <w:p w14:paraId="39F1EFAC" w14:textId="77777777" w:rsidR="009D585A" w:rsidRPr="00100340" w:rsidRDefault="009D585A" w:rsidP="009D585A">
      <w:pPr>
        <w:autoSpaceDE w:val="0"/>
        <w:autoSpaceDN w:val="0"/>
        <w:spacing w:before="90" w:line="240" w:lineRule="auto"/>
        <w:ind w:left="20"/>
        <w:jc w:val="center"/>
        <w:rPr>
          <w:rFonts w:eastAsia="Times New Roman" w:cs="Times New Roman"/>
          <w:szCs w:val="24"/>
          <w:lang w:val="en-GB"/>
        </w:rPr>
      </w:pPr>
      <w:r w:rsidRPr="00100340">
        <w:rPr>
          <w:rFonts w:eastAsia="Times New Roman" w:cs="Times New Roman"/>
          <w:szCs w:val="24"/>
          <w:lang w:val="en-GB"/>
        </w:rPr>
        <w:t>and</w:t>
      </w:r>
    </w:p>
    <w:p w14:paraId="118469F6" w14:textId="77777777" w:rsidR="009D585A" w:rsidRPr="00A07A5F" w:rsidRDefault="009D585A" w:rsidP="009D585A">
      <w:pPr>
        <w:autoSpaceDE w:val="0"/>
        <w:autoSpaceDN w:val="0"/>
        <w:spacing w:before="226" w:line="240" w:lineRule="auto"/>
        <w:ind w:left="612" w:right="644"/>
        <w:jc w:val="both"/>
        <w:rPr>
          <w:rFonts w:eastAsia="Times New Roman" w:cs="Times New Roman"/>
          <w:szCs w:val="24"/>
          <w:lang w:val="en-GB"/>
        </w:rPr>
      </w:pPr>
      <w:r>
        <w:rPr>
          <w:rFonts w:eastAsia="Times New Roman" w:cs="Times New Roman"/>
          <w:szCs w:val="24"/>
          <w:lang w:val="en-GB"/>
        </w:rPr>
        <w:t>(In</w:t>
      </w:r>
      <w:r w:rsidRPr="00100340">
        <w:rPr>
          <w:rFonts w:eastAsia="Times New Roman" w:cs="Times New Roman"/>
          <w:szCs w:val="24"/>
          <w:lang w:val="en-GB"/>
        </w:rPr>
        <w:t>stitution)................... authorized to stipulate this contract by resolution of its Department Council of [date and protocol]</w:t>
      </w:r>
    </w:p>
    <w:p w14:paraId="1FE1B8FE" w14:textId="77777777" w:rsidR="009D585A" w:rsidRPr="00A07A5F" w:rsidRDefault="009D585A" w:rsidP="009D585A">
      <w:pPr>
        <w:autoSpaceDE w:val="0"/>
        <w:autoSpaceDN w:val="0"/>
        <w:spacing w:line="240" w:lineRule="auto"/>
        <w:jc w:val="both"/>
        <w:rPr>
          <w:rFonts w:eastAsia="Times New Roman" w:cs="Times New Roman"/>
          <w:szCs w:val="24"/>
          <w:lang w:val="en-GB"/>
        </w:rPr>
      </w:pPr>
      <w:r w:rsidRPr="00A07A5F">
        <w:rPr>
          <w:rFonts w:eastAsia="Times New Roman" w:cs="Times New Roman"/>
          <w:sz w:val="26"/>
          <w:szCs w:val="26"/>
          <w:lang w:val="en-GB"/>
        </w:rPr>
        <w:t> </w:t>
      </w:r>
      <w:r w:rsidRPr="00A07A5F">
        <w:rPr>
          <w:rFonts w:eastAsia="Times New Roman" w:cs="Times New Roman"/>
          <w:sz w:val="37"/>
          <w:szCs w:val="37"/>
          <w:lang w:val="en-GB"/>
        </w:rPr>
        <w:t> </w:t>
      </w:r>
    </w:p>
    <w:p w14:paraId="3182ABB6" w14:textId="77777777" w:rsidR="009D585A" w:rsidRPr="00100340" w:rsidRDefault="009D585A" w:rsidP="009D585A">
      <w:pPr>
        <w:autoSpaceDE w:val="0"/>
        <w:autoSpaceDN w:val="0"/>
        <w:spacing w:before="1" w:line="240" w:lineRule="auto"/>
        <w:ind w:left="612" w:right="502"/>
        <w:jc w:val="both"/>
        <w:rPr>
          <w:rFonts w:eastAsia="Times New Roman" w:cs="Times New Roman"/>
          <w:szCs w:val="24"/>
          <w:lang w:val="en-GB"/>
        </w:rPr>
      </w:pPr>
      <w:proofErr w:type="spellStart"/>
      <w:r w:rsidRPr="00B07CDB">
        <w:rPr>
          <w:rFonts w:eastAsia="Times New Roman" w:cs="Times New Roman"/>
          <w:szCs w:val="24"/>
          <w:lang w:val="en-GB"/>
        </w:rPr>
        <w:t>Università</w:t>
      </w:r>
      <w:proofErr w:type="spellEnd"/>
      <w:r w:rsidRPr="00B07CDB">
        <w:rPr>
          <w:rFonts w:eastAsia="Times New Roman" w:cs="Times New Roman"/>
          <w:szCs w:val="24"/>
          <w:lang w:val="en-GB"/>
        </w:rPr>
        <w:t xml:space="preserve"> </w:t>
      </w:r>
      <w:proofErr w:type="spellStart"/>
      <w:r w:rsidRPr="00B07CDB">
        <w:rPr>
          <w:rFonts w:eastAsia="Times New Roman" w:cs="Times New Roman"/>
          <w:szCs w:val="24"/>
          <w:lang w:val="en-GB"/>
        </w:rPr>
        <w:t>degli</w:t>
      </w:r>
      <w:proofErr w:type="spellEnd"/>
      <w:r w:rsidRPr="00B07CDB">
        <w:rPr>
          <w:rFonts w:eastAsia="Times New Roman" w:cs="Times New Roman"/>
          <w:szCs w:val="24"/>
          <w:lang w:val="en-GB"/>
        </w:rPr>
        <w:t xml:space="preserve"> </w:t>
      </w:r>
      <w:proofErr w:type="spellStart"/>
      <w:r w:rsidRPr="00B07CDB">
        <w:rPr>
          <w:rFonts w:eastAsia="Times New Roman" w:cs="Times New Roman"/>
          <w:szCs w:val="24"/>
          <w:lang w:val="en-GB"/>
        </w:rPr>
        <w:t>Studi</w:t>
      </w:r>
      <w:proofErr w:type="spellEnd"/>
      <w:r w:rsidRPr="00B07CDB">
        <w:rPr>
          <w:rFonts w:eastAsia="Times New Roman" w:cs="Times New Roman"/>
          <w:szCs w:val="24"/>
          <w:lang w:val="en-GB"/>
        </w:rPr>
        <w:t xml:space="preserve"> </w:t>
      </w:r>
      <w:proofErr w:type="spellStart"/>
      <w:r w:rsidRPr="00B07CDB">
        <w:rPr>
          <w:rFonts w:eastAsia="Times New Roman" w:cs="Times New Roman"/>
          <w:szCs w:val="24"/>
          <w:lang w:val="en-GB"/>
        </w:rPr>
        <w:t>dell’Aquila</w:t>
      </w:r>
      <w:proofErr w:type="spellEnd"/>
      <w:r w:rsidRPr="00100340">
        <w:rPr>
          <w:rFonts w:eastAsia="Times New Roman" w:cs="Times New Roman"/>
          <w:szCs w:val="24"/>
          <w:lang w:val="en-GB"/>
        </w:rPr>
        <w:t xml:space="preserve"> and......................are hereinafter </w:t>
      </w:r>
      <w:r>
        <w:rPr>
          <w:rFonts w:eastAsia="Times New Roman" w:cs="Times New Roman"/>
          <w:szCs w:val="24"/>
          <w:lang w:val="en-GB"/>
        </w:rPr>
        <w:t xml:space="preserve">also </w:t>
      </w:r>
      <w:r w:rsidRPr="00100340">
        <w:rPr>
          <w:rFonts w:eastAsia="Times New Roman" w:cs="Times New Roman"/>
          <w:szCs w:val="24"/>
          <w:lang w:val="en-GB"/>
        </w:rPr>
        <w:t xml:space="preserve">jointly </w:t>
      </w:r>
      <w:r>
        <w:rPr>
          <w:rFonts w:eastAsia="Times New Roman" w:cs="Times New Roman"/>
          <w:szCs w:val="24"/>
          <w:lang w:val="en-GB"/>
        </w:rPr>
        <w:t xml:space="preserve">referred to </w:t>
      </w:r>
      <w:r w:rsidRPr="00E70219">
        <w:rPr>
          <w:rFonts w:eastAsia="Times New Roman" w:cs="Times New Roman"/>
          <w:szCs w:val="24"/>
          <w:lang w:val="en-GB"/>
        </w:rPr>
        <w:t>for brevity</w:t>
      </w:r>
      <w:r>
        <w:rPr>
          <w:rFonts w:eastAsia="Times New Roman" w:cs="Times New Roman"/>
          <w:szCs w:val="24"/>
          <w:lang w:val="en-GB"/>
        </w:rPr>
        <w:t xml:space="preserve"> as "Parties" </w:t>
      </w:r>
      <w:r w:rsidRPr="00100340">
        <w:rPr>
          <w:rFonts w:eastAsia="Times New Roman" w:cs="Times New Roman"/>
          <w:szCs w:val="24"/>
          <w:lang w:val="en-GB"/>
        </w:rPr>
        <w:t xml:space="preserve">or </w:t>
      </w:r>
      <w:r>
        <w:rPr>
          <w:rFonts w:eastAsia="Times New Roman" w:cs="Times New Roman"/>
          <w:szCs w:val="24"/>
          <w:lang w:val="en-GB"/>
        </w:rPr>
        <w:t>(</w:t>
      </w:r>
      <w:r w:rsidRPr="00100340">
        <w:rPr>
          <w:rFonts w:eastAsia="Times New Roman" w:cs="Times New Roman"/>
          <w:szCs w:val="24"/>
          <w:lang w:val="en-GB"/>
        </w:rPr>
        <w:t>each</w:t>
      </w:r>
      <w:r>
        <w:rPr>
          <w:rFonts w:eastAsia="Times New Roman" w:cs="Times New Roman"/>
          <w:szCs w:val="24"/>
          <w:lang w:val="en-GB"/>
        </w:rPr>
        <w:t>)</w:t>
      </w:r>
      <w:r w:rsidRPr="00100340">
        <w:rPr>
          <w:rFonts w:eastAsia="Times New Roman" w:cs="Times New Roman"/>
          <w:szCs w:val="24"/>
          <w:lang w:val="en-GB"/>
        </w:rPr>
        <w:t xml:space="preserve"> individually "Party".</w:t>
      </w:r>
    </w:p>
    <w:p w14:paraId="7D022ADF" w14:textId="77777777" w:rsidR="009D585A" w:rsidRPr="00BB6FA2" w:rsidRDefault="009D585A" w:rsidP="009D585A">
      <w:pPr>
        <w:autoSpaceDE w:val="0"/>
        <w:autoSpaceDN w:val="0"/>
        <w:spacing w:before="1" w:line="240" w:lineRule="auto"/>
        <w:ind w:left="612" w:right="502"/>
        <w:jc w:val="both"/>
        <w:rPr>
          <w:rFonts w:eastAsia="Times New Roman" w:cs="Times New Roman"/>
          <w:szCs w:val="24"/>
          <w:lang w:val="en-GB"/>
        </w:rPr>
      </w:pPr>
      <w:r w:rsidRPr="00A07A5F">
        <w:rPr>
          <w:rFonts w:eastAsia="Times New Roman" w:cs="Times New Roman"/>
          <w:szCs w:val="24"/>
          <w:lang w:val="en-GB"/>
        </w:rPr>
        <w:t> </w:t>
      </w:r>
    </w:p>
    <w:p w14:paraId="5733B156" w14:textId="77777777" w:rsidR="009D585A" w:rsidRPr="00805C7F" w:rsidRDefault="009D585A" w:rsidP="000D1B69">
      <w:pPr>
        <w:autoSpaceDE w:val="0"/>
        <w:autoSpaceDN w:val="0"/>
        <w:spacing w:before="230" w:line="240" w:lineRule="auto"/>
        <w:ind w:left="2833" w:right="2814"/>
        <w:jc w:val="center"/>
        <w:outlineLvl w:val="0"/>
        <w:rPr>
          <w:rFonts w:eastAsia="Times New Roman" w:cs="Times New Roman"/>
          <w:b/>
          <w:bCs/>
          <w:kern w:val="36"/>
          <w:szCs w:val="24"/>
          <w:lang w:val="en-GB"/>
        </w:rPr>
      </w:pPr>
      <w:bookmarkStart w:id="0" w:name="_GoBack"/>
      <w:bookmarkEnd w:id="0"/>
      <w:r w:rsidRPr="00805C7F">
        <w:rPr>
          <w:rFonts w:eastAsia="Times New Roman" w:cs="Times New Roman"/>
          <w:b/>
          <w:bCs/>
          <w:kern w:val="36"/>
          <w:szCs w:val="24"/>
          <w:lang w:val="en-GB"/>
        </w:rPr>
        <w:t>The Parties agree and stipulate as follows:</w:t>
      </w:r>
    </w:p>
    <w:p w14:paraId="752701B0" w14:textId="77777777" w:rsidR="009D585A" w:rsidRPr="00805C7F" w:rsidRDefault="009D585A" w:rsidP="009D585A">
      <w:pPr>
        <w:autoSpaceDE w:val="0"/>
        <w:autoSpaceDN w:val="0"/>
        <w:spacing w:line="240" w:lineRule="auto"/>
        <w:ind w:left="2835" w:right="2812"/>
        <w:jc w:val="both"/>
        <w:outlineLvl w:val="0"/>
        <w:rPr>
          <w:rFonts w:eastAsia="Times New Roman" w:cs="Times New Roman"/>
          <w:b/>
          <w:bCs/>
          <w:kern w:val="36"/>
          <w:szCs w:val="24"/>
          <w:lang w:val="en-GB"/>
        </w:rPr>
      </w:pPr>
    </w:p>
    <w:p w14:paraId="7478A7C8" w14:textId="77777777" w:rsidR="009D585A" w:rsidRPr="00A07A5F" w:rsidRDefault="009D585A" w:rsidP="009D585A">
      <w:pPr>
        <w:autoSpaceDE w:val="0"/>
        <w:autoSpaceDN w:val="0"/>
        <w:spacing w:before="90" w:line="240" w:lineRule="auto"/>
        <w:ind w:left="612"/>
        <w:jc w:val="both"/>
        <w:rPr>
          <w:rFonts w:eastAsia="Times New Roman" w:cs="Times New Roman"/>
          <w:lang w:val="en-GB"/>
        </w:rPr>
      </w:pPr>
      <w:r w:rsidRPr="00100340">
        <w:rPr>
          <w:rFonts w:eastAsia="Times New Roman" w:cs="Times New Roman"/>
          <w:b/>
          <w:bCs/>
          <w:szCs w:val="24"/>
          <w:lang w:val="en-GB"/>
        </w:rPr>
        <w:t>Data:</w:t>
      </w:r>
    </w:p>
    <w:p w14:paraId="53C9A4C2" w14:textId="77777777" w:rsidR="009D585A" w:rsidRPr="00A07A5F" w:rsidRDefault="009D585A" w:rsidP="009D585A">
      <w:pPr>
        <w:autoSpaceDE w:val="0"/>
        <w:autoSpaceDN w:val="0"/>
        <w:spacing w:before="4" w:line="240" w:lineRule="auto"/>
        <w:jc w:val="both"/>
        <w:rPr>
          <w:rFonts w:eastAsia="Times New Roman" w:cs="Times New Roman"/>
          <w:szCs w:val="24"/>
          <w:lang w:val="en-GB"/>
        </w:rPr>
      </w:pPr>
      <w:r w:rsidRPr="00A07A5F">
        <w:rPr>
          <w:rFonts w:eastAsia="Times New Roman" w:cs="Times New Roman"/>
          <w:b/>
          <w:bCs/>
          <w:sz w:val="29"/>
          <w:szCs w:val="29"/>
          <w:lang w:val="en-GB"/>
        </w:rPr>
        <w:t> </w:t>
      </w:r>
    </w:p>
    <w:p w14:paraId="79C27F1D" w14:textId="77777777" w:rsidR="009D585A" w:rsidRPr="00700BD0" w:rsidRDefault="009D585A" w:rsidP="009D585A">
      <w:pPr>
        <w:autoSpaceDE w:val="0"/>
        <w:autoSpaceDN w:val="0"/>
        <w:spacing w:line="254" w:lineRule="auto"/>
        <w:ind w:left="612" w:right="592"/>
        <w:jc w:val="both"/>
        <w:rPr>
          <w:rFonts w:eastAsia="Times New Roman" w:cs="Times New Roman"/>
          <w:lang w:val="en-GB"/>
        </w:rPr>
      </w:pPr>
      <w:r w:rsidRPr="00700BD0">
        <w:rPr>
          <w:rFonts w:eastAsia="Times New Roman" w:cs="Times New Roman"/>
          <w:spacing w:val="-1"/>
          <w:szCs w:val="24"/>
          <w:shd w:val="clear" w:color="auto" w:fill="FFFF00"/>
          <w:lang w:val="en-GB"/>
        </w:rPr>
        <w:t>a)</w:t>
      </w:r>
      <w:r w:rsidRPr="00700BD0">
        <w:rPr>
          <w:rFonts w:eastAsia="Times New Roman" w:cs="Times New Roman"/>
          <w:spacing w:val="-1"/>
          <w:sz w:val="14"/>
          <w:szCs w:val="14"/>
          <w:shd w:val="clear" w:color="auto" w:fill="FFFF00"/>
          <w:lang w:val="en-GB"/>
        </w:rPr>
        <w:t xml:space="preserve"> </w:t>
      </w:r>
      <w:r w:rsidRPr="00700BD0">
        <w:rPr>
          <w:rFonts w:eastAsia="Times New Roman" w:cs="Times New Roman"/>
          <w:spacing w:val="-1"/>
          <w:szCs w:val="24"/>
          <w:lang w:val="en-GB"/>
        </w:rPr>
        <w:t xml:space="preserve">The University has </w:t>
      </w:r>
      <w:r w:rsidRPr="00700BD0">
        <w:rPr>
          <w:rFonts w:eastAsia="Times New Roman" w:cs="Times New Roman"/>
          <w:spacing w:val="-1"/>
          <w:szCs w:val="24"/>
          <w:shd w:val="clear" w:color="auto" w:fill="FFFF00"/>
          <w:lang w:val="en-GB"/>
        </w:rPr>
        <w:t xml:space="preserve">an </w:t>
      </w:r>
      <w:r w:rsidRPr="00700BD0">
        <w:rPr>
          <w:rFonts w:eastAsia="Times New Roman" w:cs="Times New Roman"/>
          <w:lang w:val="en-GB"/>
        </w:rPr>
        <w:t xml:space="preserve">interest </w:t>
      </w:r>
      <w:r>
        <w:rPr>
          <w:rFonts w:eastAsia="Times New Roman" w:cs="Times New Roman"/>
          <w:szCs w:val="24"/>
          <w:shd w:val="clear" w:color="auto" w:fill="FFFF00"/>
          <w:lang w:val="en-GB"/>
        </w:rPr>
        <w:t>[institutional interest targeted</w:t>
      </w:r>
      <w:r w:rsidRPr="00700BD0">
        <w:rPr>
          <w:rFonts w:eastAsia="Times New Roman" w:cs="Times New Roman"/>
          <w:szCs w:val="24"/>
          <w:shd w:val="clear" w:color="auto" w:fill="FFFF00"/>
          <w:lang w:val="en-GB"/>
        </w:rPr>
        <w:t xml:space="preserve"> in relation to the specific </w:t>
      </w:r>
      <w:r>
        <w:rPr>
          <w:rFonts w:eastAsia="Times New Roman" w:cs="Times New Roman"/>
          <w:szCs w:val="24"/>
          <w:shd w:val="clear" w:color="auto" w:fill="FFFF00"/>
          <w:lang w:val="en-GB"/>
        </w:rPr>
        <w:t>subject</w:t>
      </w:r>
      <w:r w:rsidRPr="00700BD0">
        <w:rPr>
          <w:rFonts w:eastAsia="Times New Roman" w:cs="Times New Roman"/>
          <w:szCs w:val="24"/>
          <w:shd w:val="clear" w:color="auto" w:fill="FFFF00"/>
          <w:lang w:val="en-GB"/>
        </w:rPr>
        <w:t xml:space="preserve"> of the agreement,</w:t>
      </w:r>
      <w:r>
        <w:rPr>
          <w:rFonts w:eastAsia="Times New Roman" w:cs="Times New Roman"/>
          <w:szCs w:val="24"/>
          <w:shd w:val="clear" w:color="auto" w:fill="FFFF00"/>
          <w:lang w:val="en-GB"/>
        </w:rPr>
        <w:t xml:space="preserve"> as well as</w:t>
      </w:r>
      <w:r w:rsidRPr="00700BD0">
        <w:rPr>
          <w:rFonts w:eastAsia="Times New Roman" w:cs="Times New Roman"/>
          <w:szCs w:val="24"/>
          <w:shd w:val="clear" w:color="auto" w:fill="FFFF00"/>
          <w:lang w:val="en-GB"/>
        </w:rPr>
        <w:t xml:space="preserve"> to the reasons that lead to establish the relationship with a partner and to those that motivated the choice of the specific partner with whom it is </w:t>
      </w:r>
      <w:r>
        <w:rPr>
          <w:rFonts w:eastAsia="Times New Roman" w:cs="Times New Roman"/>
          <w:szCs w:val="24"/>
          <w:shd w:val="clear" w:color="auto" w:fill="FFFF00"/>
          <w:lang w:val="en-GB"/>
        </w:rPr>
        <w:t>drawn up</w:t>
      </w:r>
      <w:r w:rsidRPr="00700BD0">
        <w:rPr>
          <w:rFonts w:eastAsia="Times New Roman" w:cs="Times New Roman"/>
          <w:szCs w:val="24"/>
          <w:shd w:val="clear" w:color="auto" w:fill="FFFF00"/>
          <w:lang w:val="en-GB"/>
        </w:rPr>
        <w:t>]</w:t>
      </w:r>
    </w:p>
    <w:p w14:paraId="3593772B" w14:textId="77777777" w:rsidR="009D585A" w:rsidRPr="00700BD0" w:rsidRDefault="009D585A" w:rsidP="009D585A">
      <w:pPr>
        <w:autoSpaceDE w:val="0"/>
        <w:autoSpaceDN w:val="0"/>
        <w:spacing w:before="168" w:line="254" w:lineRule="auto"/>
        <w:ind w:left="612" w:right="599" w:firstLine="60"/>
        <w:jc w:val="both"/>
        <w:rPr>
          <w:rFonts w:eastAsia="Times New Roman" w:cs="Times New Roman"/>
          <w:lang w:val="en-GB"/>
        </w:rPr>
      </w:pPr>
      <w:r w:rsidRPr="00700BD0">
        <w:rPr>
          <w:rFonts w:eastAsia="Times New Roman" w:cs="Times New Roman"/>
          <w:spacing w:val="-1"/>
          <w:szCs w:val="24"/>
          <w:lang w:val="en-GB"/>
        </w:rPr>
        <w:t>b)</w:t>
      </w:r>
      <w:r w:rsidRPr="00700BD0">
        <w:rPr>
          <w:rFonts w:eastAsia="Times New Roman" w:cs="Times New Roman"/>
          <w:spacing w:val="-1"/>
          <w:sz w:val="14"/>
          <w:szCs w:val="14"/>
          <w:lang w:val="en-GB"/>
        </w:rPr>
        <w:t xml:space="preserve"> </w:t>
      </w:r>
      <w:r>
        <w:rPr>
          <w:rFonts w:eastAsia="Times New Roman" w:cs="Times New Roman"/>
          <w:szCs w:val="24"/>
          <w:lang w:val="en-GB"/>
        </w:rPr>
        <w:t>Institution</w:t>
      </w:r>
      <w:r w:rsidRPr="00700BD0">
        <w:rPr>
          <w:rFonts w:eastAsia="Times New Roman" w:cs="Times New Roman"/>
          <w:szCs w:val="24"/>
          <w:lang w:val="en-GB"/>
        </w:rPr>
        <w:t xml:space="preserve">/company operates </w:t>
      </w:r>
      <w:r w:rsidRPr="00700BD0">
        <w:rPr>
          <w:rFonts w:eastAsia="Times New Roman" w:cs="Times New Roman"/>
          <w:szCs w:val="24"/>
          <w:shd w:val="clear" w:color="auto" w:fill="FFFF00"/>
          <w:lang w:val="en-GB"/>
        </w:rPr>
        <w:t>[</w:t>
      </w:r>
      <w:r>
        <w:rPr>
          <w:rFonts w:eastAsia="Times New Roman" w:cs="Times New Roman"/>
          <w:szCs w:val="24"/>
          <w:shd w:val="clear" w:color="auto" w:fill="FFFF00"/>
          <w:lang w:val="en-GB"/>
        </w:rPr>
        <w:t>to point out</w:t>
      </w:r>
      <w:r w:rsidRPr="00700BD0">
        <w:rPr>
          <w:rFonts w:eastAsia="Times New Roman" w:cs="Times New Roman"/>
          <w:szCs w:val="24"/>
          <w:shd w:val="clear" w:color="auto" w:fill="FFFF00"/>
          <w:lang w:val="en-GB"/>
        </w:rPr>
        <w:t xml:space="preserve"> activities of the company].</w:t>
      </w:r>
      <w:r w:rsidRPr="00700BD0">
        <w:rPr>
          <w:rFonts w:eastAsia="Times New Roman" w:cs="Times New Roman"/>
          <w:szCs w:val="24"/>
          <w:lang w:val="en-GB"/>
        </w:rPr>
        <w:t xml:space="preserve"> If </w:t>
      </w:r>
      <w:r>
        <w:rPr>
          <w:rFonts w:eastAsia="Times New Roman" w:cs="Times New Roman"/>
          <w:szCs w:val="24"/>
          <w:lang w:val="en-GB"/>
        </w:rPr>
        <w:t>the Entity</w:t>
      </w:r>
      <w:r w:rsidRPr="00700BD0">
        <w:rPr>
          <w:rFonts w:eastAsia="Times New Roman" w:cs="Times New Roman"/>
          <w:szCs w:val="24"/>
          <w:lang w:val="en-GB"/>
        </w:rPr>
        <w:t xml:space="preserve"> operates </w:t>
      </w:r>
      <w:r w:rsidRPr="00700BD0">
        <w:rPr>
          <w:rFonts w:eastAsia="Times New Roman" w:cs="Times New Roman"/>
          <w:szCs w:val="24"/>
          <w:shd w:val="clear" w:color="auto" w:fill="FFFF00"/>
          <w:lang w:val="en-GB"/>
        </w:rPr>
        <w:t xml:space="preserve">[indicate institutional activity of the institution, </w:t>
      </w:r>
      <w:r>
        <w:rPr>
          <w:rFonts w:eastAsia="Times New Roman" w:cs="Times New Roman"/>
          <w:szCs w:val="24"/>
          <w:shd w:val="clear" w:color="auto" w:fill="FFFF00"/>
          <w:lang w:val="en-GB"/>
        </w:rPr>
        <w:t>except for U</w:t>
      </w:r>
      <w:r w:rsidRPr="00700BD0">
        <w:rPr>
          <w:rFonts w:eastAsia="Times New Roman" w:cs="Times New Roman"/>
          <w:szCs w:val="24"/>
          <w:shd w:val="clear" w:color="auto" w:fill="FFFF00"/>
          <w:lang w:val="en-GB"/>
        </w:rPr>
        <w:t>niversity]</w:t>
      </w:r>
    </w:p>
    <w:p w14:paraId="754F7B5E" w14:textId="77777777" w:rsidR="009D585A" w:rsidRPr="00700BD0" w:rsidRDefault="009D585A" w:rsidP="009D585A">
      <w:pPr>
        <w:autoSpaceDE w:val="0"/>
        <w:autoSpaceDN w:val="0"/>
        <w:spacing w:before="168" w:line="256" w:lineRule="auto"/>
        <w:ind w:left="612" w:right="588"/>
        <w:jc w:val="both"/>
        <w:rPr>
          <w:rFonts w:eastAsia="Times New Roman" w:cs="Times New Roman"/>
          <w:lang w:val="en-GB"/>
        </w:rPr>
      </w:pPr>
      <w:r w:rsidRPr="00700BD0">
        <w:rPr>
          <w:rFonts w:eastAsia="Times New Roman" w:cs="Times New Roman"/>
          <w:spacing w:val="-1"/>
          <w:szCs w:val="24"/>
          <w:shd w:val="clear" w:color="auto" w:fill="FFFF00"/>
          <w:lang w:val="en-GB"/>
        </w:rPr>
        <w:t>c)</w:t>
      </w:r>
      <w:r w:rsidRPr="00700BD0">
        <w:rPr>
          <w:rFonts w:eastAsia="Times New Roman" w:cs="Times New Roman"/>
          <w:spacing w:val="-1"/>
          <w:sz w:val="14"/>
          <w:szCs w:val="14"/>
          <w:shd w:val="clear" w:color="auto" w:fill="FFFF00"/>
          <w:lang w:val="en-GB"/>
        </w:rPr>
        <w:t xml:space="preserve"> </w:t>
      </w:r>
      <w:r w:rsidRPr="00700BD0">
        <w:rPr>
          <w:rFonts w:eastAsia="Times New Roman" w:cs="Times New Roman"/>
          <w:szCs w:val="24"/>
          <w:lang w:val="en-GB"/>
        </w:rPr>
        <w:t xml:space="preserve">The Company/Institution has an interest in </w:t>
      </w:r>
      <w:r>
        <w:rPr>
          <w:rFonts w:eastAsia="Times New Roman" w:cs="Times New Roman"/>
          <w:szCs w:val="24"/>
          <w:shd w:val="clear" w:color="auto" w:fill="FFFF00"/>
          <w:lang w:val="en-GB"/>
        </w:rPr>
        <w:t xml:space="preserve">[to point out </w:t>
      </w:r>
      <w:r w:rsidRPr="00700BD0">
        <w:rPr>
          <w:rFonts w:eastAsia="Times New Roman" w:cs="Times New Roman"/>
          <w:szCs w:val="24"/>
          <w:shd w:val="clear" w:color="auto" w:fill="FFFF00"/>
          <w:lang w:val="en-GB"/>
        </w:rPr>
        <w:t xml:space="preserve">the </w:t>
      </w:r>
      <w:r>
        <w:rPr>
          <w:rFonts w:eastAsia="Times New Roman" w:cs="Times New Roman"/>
          <w:szCs w:val="24"/>
          <w:shd w:val="clear" w:color="auto" w:fill="FFFF00"/>
          <w:lang w:val="en-GB"/>
        </w:rPr>
        <w:t>reasons</w:t>
      </w:r>
      <w:r w:rsidRPr="00700BD0">
        <w:rPr>
          <w:rFonts w:eastAsia="Times New Roman" w:cs="Times New Roman"/>
          <w:szCs w:val="24"/>
          <w:shd w:val="clear" w:color="auto" w:fill="FFFF00"/>
          <w:lang w:val="en-GB"/>
        </w:rPr>
        <w:t xml:space="preserve"> and interests of the p</w:t>
      </w:r>
      <w:r>
        <w:rPr>
          <w:rFonts w:eastAsia="Times New Roman" w:cs="Times New Roman"/>
          <w:szCs w:val="24"/>
          <w:shd w:val="clear" w:color="auto" w:fill="FFFF00"/>
          <w:lang w:val="en-GB"/>
        </w:rPr>
        <w:t xml:space="preserve">artners to collaborate with the </w:t>
      </w:r>
      <w:r w:rsidRPr="00700BD0">
        <w:rPr>
          <w:rFonts w:eastAsia="Times New Roman" w:cs="Times New Roman"/>
          <w:szCs w:val="24"/>
          <w:shd w:val="clear" w:color="auto" w:fill="FFFF00"/>
          <w:lang w:val="en-GB"/>
        </w:rPr>
        <w:t>University]</w:t>
      </w:r>
    </w:p>
    <w:p w14:paraId="053CC1AF" w14:textId="77777777" w:rsidR="009D585A" w:rsidRPr="00100340" w:rsidRDefault="009D585A" w:rsidP="009D585A">
      <w:pPr>
        <w:autoSpaceDE w:val="0"/>
        <w:autoSpaceDN w:val="0"/>
        <w:spacing w:before="158" w:line="254" w:lineRule="auto"/>
        <w:ind w:left="612" w:right="599"/>
        <w:jc w:val="both"/>
        <w:rPr>
          <w:rFonts w:eastAsia="Times New Roman" w:cs="Times New Roman"/>
          <w:lang w:val="en-GB"/>
        </w:rPr>
      </w:pPr>
      <w:r w:rsidRPr="00700BD0">
        <w:rPr>
          <w:rFonts w:eastAsia="Times New Roman" w:cs="Times New Roman"/>
          <w:spacing w:val="-1"/>
          <w:szCs w:val="24"/>
          <w:shd w:val="clear" w:color="auto" w:fill="FFFF00"/>
          <w:lang w:val="en-GB"/>
        </w:rPr>
        <w:t>(d)</w:t>
      </w:r>
      <w:r w:rsidRPr="00700BD0">
        <w:rPr>
          <w:rFonts w:eastAsia="Times New Roman" w:cs="Times New Roman"/>
          <w:spacing w:val="-1"/>
          <w:sz w:val="14"/>
          <w:szCs w:val="14"/>
          <w:shd w:val="clear" w:color="auto" w:fill="FFFF00"/>
          <w:lang w:val="en-GB"/>
        </w:rPr>
        <w:t xml:space="preserve"> </w:t>
      </w:r>
      <w:r w:rsidRPr="00700BD0">
        <w:rPr>
          <w:rFonts w:eastAsia="Times New Roman" w:cs="Times New Roman"/>
          <w:szCs w:val="24"/>
          <w:lang w:val="en-GB"/>
        </w:rPr>
        <w:t>The Parties expect</w:t>
      </w:r>
      <w:r>
        <w:rPr>
          <w:rFonts w:eastAsia="Times New Roman" w:cs="Times New Roman"/>
          <w:szCs w:val="24"/>
          <w:lang w:val="en-GB"/>
        </w:rPr>
        <w:t xml:space="preserve"> from</w:t>
      </w:r>
      <w:r w:rsidRPr="00700BD0">
        <w:rPr>
          <w:rFonts w:eastAsia="Times New Roman" w:cs="Times New Roman"/>
          <w:szCs w:val="24"/>
          <w:lang w:val="en-GB"/>
        </w:rPr>
        <w:t xml:space="preserve"> this </w:t>
      </w:r>
      <w:r>
        <w:rPr>
          <w:rFonts w:eastAsia="Times New Roman" w:cs="Times New Roman"/>
          <w:szCs w:val="24"/>
          <w:lang w:val="en-GB"/>
        </w:rPr>
        <w:t>Agreement</w:t>
      </w:r>
      <w:r w:rsidRPr="00700BD0">
        <w:rPr>
          <w:rFonts w:eastAsia="Times New Roman" w:cs="Times New Roman"/>
          <w:szCs w:val="24"/>
          <w:lang w:val="en-GB"/>
        </w:rPr>
        <w:t xml:space="preserve"> to </w:t>
      </w:r>
      <w:r w:rsidRPr="00700BD0">
        <w:rPr>
          <w:rFonts w:eastAsia="Times New Roman" w:cs="Times New Roman"/>
          <w:szCs w:val="24"/>
          <w:shd w:val="clear" w:color="auto" w:fill="FFFF00"/>
          <w:lang w:val="en-GB"/>
        </w:rPr>
        <w:t>[</w:t>
      </w:r>
      <w:r>
        <w:rPr>
          <w:rFonts w:eastAsia="Times New Roman" w:cs="Times New Roman"/>
          <w:szCs w:val="24"/>
          <w:shd w:val="clear" w:color="auto" w:fill="FFFF00"/>
          <w:lang w:val="en-GB"/>
        </w:rPr>
        <w:t>to point out</w:t>
      </w:r>
      <w:r w:rsidRPr="00700BD0">
        <w:rPr>
          <w:rFonts w:eastAsia="Times New Roman" w:cs="Times New Roman"/>
          <w:szCs w:val="24"/>
          <w:shd w:val="clear" w:color="auto" w:fill="FFFF00"/>
          <w:lang w:val="en-GB"/>
        </w:rPr>
        <w:t xml:space="preserve"> the benefits which the Parties consider to derive from the implementation of the </w:t>
      </w:r>
      <w:r>
        <w:rPr>
          <w:rFonts w:eastAsia="Times New Roman" w:cs="Times New Roman"/>
          <w:szCs w:val="24"/>
          <w:shd w:val="clear" w:color="auto" w:fill="FFFF00"/>
          <w:lang w:val="en-GB"/>
        </w:rPr>
        <w:t>Agreement</w:t>
      </w:r>
      <w:r w:rsidRPr="00700BD0">
        <w:rPr>
          <w:rFonts w:eastAsia="Times New Roman" w:cs="Times New Roman"/>
          <w:szCs w:val="24"/>
          <w:shd w:val="clear" w:color="auto" w:fill="FFFF00"/>
          <w:lang w:val="en-GB"/>
        </w:rPr>
        <w:t xml:space="preserve"> or the </w:t>
      </w:r>
      <w:r>
        <w:rPr>
          <w:rFonts w:eastAsia="Times New Roman" w:cs="Times New Roman"/>
          <w:szCs w:val="24"/>
          <w:shd w:val="clear" w:color="auto" w:fill="FFFF00"/>
          <w:lang w:val="en-GB"/>
        </w:rPr>
        <w:t>purposes</w:t>
      </w:r>
      <w:r w:rsidRPr="00700BD0">
        <w:rPr>
          <w:rFonts w:eastAsia="Times New Roman" w:cs="Times New Roman"/>
          <w:szCs w:val="24"/>
          <w:shd w:val="clear" w:color="auto" w:fill="FFFF00"/>
          <w:lang w:val="en-GB"/>
        </w:rPr>
        <w:t xml:space="preserve"> pursued by the </w:t>
      </w:r>
      <w:r>
        <w:rPr>
          <w:rFonts w:eastAsia="Times New Roman" w:cs="Times New Roman"/>
          <w:szCs w:val="24"/>
          <w:shd w:val="clear" w:color="auto" w:fill="FFFF00"/>
          <w:lang w:val="en-GB"/>
        </w:rPr>
        <w:t>Agreement</w:t>
      </w:r>
      <w:r w:rsidRPr="00700BD0">
        <w:rPr>
          <w:rFonts w:eastAsia="Times New Roman" w:cs="Times New Roman"/>
          <w:szCs w:val="24"/>
          <w:shd w:val="clear" w:color="auto" w:fill="FFFF00"/>
          <w:lang w:val="en-GB"/>
        </w:rPr>
        <w:t>]</w:t>
      </w:r>
    </w:p>
    <w:p w14:paraId="06DF05DC" w14:textId="77777777" w:rsidR="009D585A" w:rsidRPr="00A07A5F" w:rsidRDefault="009D585A" w:rsidP="009D585A">
      <w:pPr>
        <w:autoSpaceDE w:val="0"/>
        <w:autoSpaceDN w:val="0"/>
        <w:spacing w:before="6" w:line="240" w:lineRule="auto"/>
        <w:jc w:val="both"/>
        <w:rPr>
          <w:rFonts w:eastAsia="Times New Roman" w:cs="Times New Roman"/>
          <w:szCs w:val="24"/>
          <w:lang w:val="en-GB"/>
        </w:rPr>
      </w:pPr>
      <w:r w:rsidRPr="00A07A5F">
        <w:rPr>
          <w:rFonts w:eastAsia="Times New Roman" w:cs="Times New Roman"/>
          <w:sz w:val="28"/>
          <w:szCs w:val="28"/>
          <w:lang w:val="en-GB"/>
        </w:rPr>
        <w:t> </w:t>
      </w:r>
    </w:p>
    <w:p w14:paraId="34F06DA3" w14:textId="77777777" w:rsidR="009D585A" w:rsidRPr="00100340" w:rsidRDefault="009D585A" w:rsidP="009D585A">
      <w:pPr>
        <w:autoSpaceDE w:val="0"/>
        <w:autoSpaceDN w:val="0"/>
        <w:spacing w:line="240" w:lineRule="auto"/>
        <w:ind w:left="612"/>
        <w:jc w:val="both"/>
        <w:outlineLvl w:val="0"/>
        <w:rPr>
          <w:rFonts w:eastAsia="Times New Roman" w:cs="Times New Roman"/>
          <w:b/>
          <w:bCs/>
          <w:kern w:val="36"/>
          <w:szCs w:val="24"/>
          <w:lang w:val="en-GB"/>
        </w:rPr>
      </w:pPr>
      <w:r w:rsidRPr="00100340">
        <w:rPr>
          <w:rFonts w:eastAsia="Times New Roman" w:cs="Times New Roman"/>
          <w:b/>
          <w:bCs/>
          <w:kern w:val="36"/>
          <w:szCs w:val="24"/>
          <w:lang w:val="en-GB"/>
        </w:rPr>
        <w:t xml:space="preserve">Article 1 - </w:t>
      </w:r>
      <w:r>
        <w:rPr>
          <w:rFonts w:eastAsia="Times New Roman" w:cs="Times New Roman"/>
          <w:b/>
          <w:bCs/>
          <w:kern w:val="36"/>
          <w:szCs w:val="24"/>
          <w:lang w:val="en-GB"/>
        </w:rPr>
        <w:t>Subject</w:t>
      </w:r>
    </w:p>
    <w:p w14:paraId="06AAE035" w14:textId="77777777" w:rsidR="009D585A" w:rsidRPr="00100340" w:rsidRDefault="009D585A" w:rsidP="009D585A">
      <w:pPr>
        <w:autoSpaceDE w:val="0"/>
        <w:autoSpaceDN w:val="0"/>
        <w:spacing w:before="180" w:line="254" w:lineRule="auto"/>
        <w:ind w:left="992" w:right="567" w:hanging="425"/>
        <w:jc w:val="both"/>
        <w:rPr>
          <w:rFonts w:eastAsia="Times New Roman" w:cs="Times New Roman"/>
          <w:lang w:val="en-GB"/>
        </w:rPr>
      </w:pPr>
      <w:r w:rsidRPr="00100340">
        <w:rPr>
          <w:rFonts w:eastAsia="Times New Roman" w:cs="Times New Roman"/>
          <w:szCs w:val="24"/>
          <w:lang w:val="en-GB"/>
        </w:rPr>
        <w:t>1.1</w:t>
      </w:r>
      <w:r w:rsidRPr="00100340">
        <w:rPr>
          <w:rFonts w:eastAsia="Times New Roman" w:cs="Times New Roman"/>
          <w:sz w:val="14"/>
          <w:szCs w:val="14"/>
          <w:lang w:val="en-GB"/>
        </w:rPr>
        <w:t xml:space="preserve"> </w:t>
      </w:r>
      <w:r w:rsidRPr="00100340">
        <w:rPr>
          <w:rFonts w:eastAsia="Times New Roman" w:cs="Times New Roman"/>
          <w:szCs w:val="24"/>
          <w:lang w:val="en-GB"/>
        </w:rPr>
        <w:t xml:space="preserve">This </w:t>
      </w:r>
      <w:r>
        <w:rPr>
          <w:rFonts w:eastAsia="Times New Roman" w:cs="Times New Roman"/>
          <w:szCs w:val="24"/>
          <w:lang w:val="en-GB"/>
        </w:rPr>
        <w:t>Agreement</w:t>
      </w:r>
      <w:r w:rsidRPr="00100340">
        <w:rPr>
          <w:rFonts w:eastAsia="Times New Roman" w:cs="Times New Roman"/>
          <w:szCs w:val="24"/>
          <w:lang w:val="en-GB"/>
        </w:rPr>
        <w:t xml:space="preserve"> </w:t>
      </w:r>
      <w:r>
        <w:rPr>
          <w:rFonts w:eastAsia="Times New Roman" w:cs="Times New Roman"/>
          <w:szCs w:val="24"/>
          <w:lang w:val="en-GB"/>
        </w:rPr>
        <w:t>regulates</w:t>
      </w:r>
      <w:r w:rsidRPr="00100340">
        <w:rPr>
          <w:rFonts w:eastAsia="Times New Roman" w:cs="Times New Roman"/>
          <w:szCs w:val="24"/>
          <w:lang w:val="en-GB"/>
        </w:rPr>
        <w:t xml:space="preserve"> the </w:t>
      </w:r>
      <w:r>
        <w:rPr>
          <w:rFonts w:eastAsia="Times New Roman" w:cs="Times New Roman"/>
          <w:szCs w:val="24"/>
          <w:lang w:val="en-GB"/>
        </w:rPr>
        <w:t>development</w:t>
      </w:r>
      <w:r w:rsidRPr="00100340">
        <w:rPr>
          <w:rFonts w:eastAsia="Times New Roman" w:cs="Times New Roman"/>
          <w:szCs w:val="24"/>
          <w:lang w:val="en-GB"/>
        </w:rPr>
        <w:t xml:space="preserve"> in cooperation between the Parties of the following activities of common interest:</w:t>
      </w:r>
    </w:p>
    <w:p w14:paraId="64680A7F" w14:textId="77777777" w:rsidR="009D585A" w:rsidRDefault="009D585A" w:rsidP="009D585A">
      <w:pPr>
        <w:autoSpaceDE w:val="0"/>
        <w:autoSpaceDN w:val="0"/>
        <w:spacing w:before="72" w:line="256" w:lineRule="auto"/>
        <w:ind w:left="993" w:right="591" w:hanging="426"/>
        <w:rPr>
          <w:rFonts w:eastAsia="Times New Roman" w:cs="Times New Roman"/>
          <w:szCs w:val="24"/>
          <w:lang w:val="en-GB"/>
        </w:rPr>
      </w:pPr>
    </w:p>
    <w:p w14:paraId="0667A1A7" w14:textId="77777777" w:rsidR="009D585A" w:rsidRPr="00100340" w:rsidRDefault="009D585A" w:rsidP="009D585A">
      <w:pPr>
        <w:autoSpaceDE w:val="0"/>
        <w:autoSpaceDN w:val="0"/>
        <w:spacing w:before="72" w:line="256" w:lineRule="auto"/>
        <w:ind w:left="993" w:right="591" w:hanging="426"/>
        <w:jc w:val="both"/>
        <w:rPr>
          <w:rFonts w:eastAsia="Times New Roman" w:cs="Times New Roman"/>
          <w:lang w:val="en-GB"/>
        </w:rPr>
      </w:pPr>
      <w:r w:rsidRPr="00A07A5F">
        <w:rPr>
          <w:rFonts w:eastAsia="Times New Roman" w:cs="Times New Roman"/>
          <w:szCs w:val="24"/>
          <w:lang w:val="en-GB"/>
        </w:rPr>
        <w:br w:type="page"/>
      </w:r>
      <w:r w:rsidRPr="00100340">
        <w:rPr>
          <w:rFonts w:eastAsia="Times New Roman" w:cs="Times New Roman"/>
          <w:szCs w:val="24"/>
          <w:shd w:val="clear" w:color="auto" w:fill="FFFF00"/>
          <w:lang w:val="en-GB"/>
        </w:rPr>
        <w:lastRenderedPageBreak/>
        <w:t>(</w:t>
      </w:r>
      <w:proofErr w:type="spellStart"/>
      <w:r w:rsidRPr="00100340">
        <w:rPr>
          <w:rFonts w:eastAsia="Times New Roman" w:cs="Times New Roman"/>
          <w:szCs w:val="24"/>
          <w:shd w:val="clear" w:color="auto" w:fill="FFFF00"/>
          <w:lang w:val="en-GB"/>
        </w:rPr>
        <w:t>i</w:t>
      </w:r>
      <w:proofErr w:type="spellEnd"/>
      <w:r w:rsidRPr="00100340">
        <w:rPr>
          <w:rFonts w:eastAsia="Times New Roman" w:cs="Times New Roman"/>
          <w:szCs w:val="24"/>
          <w:shd w:val="clear" w:color="auto" w:fill="FFFF00"/>
          <w:lang w:val="en-GB"/>
        </w:rPr>
        <w:t>)</w:t>
      </w:r>
      <w:r w:rsidRPr="00100340">
        <w:rPr>
          <w:rFonts w:eastAsia="Times New Roman" w:cs="Times New Roman"/>
          <w:sz w:val="14"/>
          <w:szCs w:val="14"/>
          <w:shd w:val="clear" w:color="auto" w:fill="FFFF00"/>
          <w:lang w:val="en-GB"/>
        </w:rPr>
        <w:t xml:space="preserve"> </w:t>
      </w:r>
      <w:r w:rsidRPr="00100340">
        <w:rPr>
          <w:rFonts w:eastAsia="Times New Roman" w:cs="Times New Roman"/>
          <w:szCs w:val="24"/>
          <w:shd w:val="clear" w:color="auto" w:fill="FFFF00"/>
          <w:lang w:val="en-GB"/>
        </w:rPr>
        <w:t>[</w:t>
      </w:r>
      <w:r>
        <w:rPr>
          <w:rFonts w:eastAsia="Times New Roman" w:cs="Times New Roman"/>
          <w:szCs w:val="24"/>
          <w:shd w:val="clear" w:color="auto" w:fill="FFFF00"/>
          <w:lang w:val="en-GB"/>
        </w:rPr>
        <w:t xml:space="preserve">to describe </w:t>
      </w:r>
      <w:r w:rsidRPr="00100340">
        <w:rPr>
          <w:rFonts w:eastAsia="Times New Roman" w:cs="Times New Roman"/>
          <w:szCs w:val="24"/>
          <w:shd w:val="clear" w:color="auto" w:fill="FFFF00"/>
          <w:lang w:val="en-GB"/>
        </w:rPr>
        <w:t xml:space="preserve">activities and </w:t>
      </w:r>
      <w:r>
        <w:rPr>
          <w:rFonts w:eastAsia="Times New Roman" w:cs="Times New Roman"/>
          <w:szCs w:val="24"/>
          <w:shd w:val="clear" w:color="auto" w:fill="FFFF00"/>
          <w:lang w:val="en-GB"/>
        </w:rPr>
        <w:t>purposes of the research</w:t>
      </w:r>
      <w:r w:rsidRPr="00100340">
        <w:rPr>
          <w:rFonts w:eastAsia="Times New Roman" w:cs="Times New Roman"/>
          <w:szCs w:val="24"/>
          <w:shd w:val="clear" w:color="auto" w:fill="FFFF00"/>
          <w:lang w:val="en-GB"/>
        </w:rPr>
        <w:t>];</w:t>
      </w:r>
    </w:p>
    <w:p w14:paraId="50B12C47" w14:textId="77777777" w:rsidR="009D585A" w:rsidRPr="00100340" w:rsidRDefault="009D585A" w:rsidP="009D585A">
      <w:pPr>
        <w:autoSpaceDE w:val="0"/>
        <w:autoSpaceDN w:val="0"/>
        <w:spacing w:before="160" w:line="256" w:lineRule="auto"/>
        <w:ind w:left="993" w:right="589" w:hanging="426"/>
        <w:jc w:val="both"/>
        <w:rPr>
          <w:rFonts w:eastAsia="Times New Roman" w:cs="Times New Roman"/>
          <w:lang w:val="en-GB"/>
        </w:rPr>
      </w:pPr>
      <w:r w:rsidRPr="00100340">
        <w:rPr>
          <w:rFonts w:eastAsia="Times New Roman" w:cs="Times New Roman"/>
          <w:szCs w:val="24"/>
          <w:lang w:val="en-GB"/>
        </w:rPr>
        <w:t>(ii)</w:t>
      </w:r>
      <w:r w:rsidRPr="00100340">
        <w:rPr>
          <w:rFonts w:eastAsia="Times New Roman" w:cs="Times New Roman"/>
          <w:sz w:val="14"/>
          <w:szCs w:val="14"/>
          <w:lang w:val="en-GB"/>
        </w:rPr>
        <w:t xml:space="preserve"> </w:t>
      </w:r>
      <w:r w:rsidRPr="00100340">
        <w:rPr>
          <w:rFonts w:eastAsia="Times New Roman" w:cs="Times New Roman"/>
          <w:szCs w:val="24"/>
          <w:lang w:val="en-GB"/>
        </w:rPr>
        <w:t>....</w:t>
      </w:r>
    </w:p>
    <w:p w14:paraId="37FC8ADE" w14:textId="77777777" w:rsidR="009D585A" w:rsidRPr="00100340" w:rsidRDefault="009D585A" w:rsidP="009D585A">
      <w:pPr>
        <w:autoSpaceDE w:val="0"/>
        <w:autoSpaceDN w:val="0"/>
        <w:spacing w:before="159" w:line="240" w:lineRule="auto"/>
        <w:ind w:left="993" w:right="644" w:hanging="426"/>
        <w:jc w:val="both"/>
        <w:rPr>
          <w:rFonts w:eastAsia="Times New Roman" w:cs="Times New Roman"/>
          <w:lang w:val="en-GB"/>
        </w:rPr>
      </w:pPr>
      <w:r w:rsidRPr="00100340">
        <w:rPr>
          <w:rFonts w:eastAsia="Times New Roman" w:cs="Times New Roman"/>
          <w:szCs w:val="24"/>
          <w:lang w:val="en-GB"/>
        </w:rPr>
        <w:t>1.2</w:t>
      </w:r>
      <w:r w:rsidRPr="00100340">
        <w:rPr>
          <w:rFonts w:eastAsia="Times New Roman" w:cs="Times New Roman"/>
          <w:sz w:val="14"/>
          <w:szCs w:val="14"/>
          <w:lang w:val="en-GB"/>
        </w:rPr>
        <w:t xml:space="preserve"> </w:t>
      </w:r>
      <w:r w:rsidRPr="00100340">
        <w:rPr>
          <w:rFonts w:eastAsia="Times New Roman" w:cs="Times New Roman"/>
          <w:szCs w:val="24"/>
          <w:lang w:val="en-GB"/>
        </w:rPr>
        <w:t xml:space="preserve">Within the scope defined in § 1.1 above, </w:t>
      </w:r>
    </w:p>
    <w:p w14:paraId="6E682FC7" w14:textId="77777777" w:rsidR="009D585A" w:rsidRPr="00100340" w:rsidRDefault="009D585A" w:rsidP="009D585A">
      <w:pPr>
        <w:autoSpaceDE w:val="0"/>
        <w:autoSpaceDN w:val="0"/>
        <w:spacing w:before="159" w:line="240" w:lineRule="auto"/>
        <w:ind w:left="1713" w:right="644" w:hanging="720"/>
        <w:jc w:val="both"/>
        <w:rPr>
          <w:rFonts w:eastAsia="Times New Roman" w:cs="Times New Roman"/>
          <w:lang w:val="en-GB"/>
        </w:rPr>
      </w:pPr>
      <w:r w:rsidRPr="00100340">
        <w:rPr>
          <w:rFonts w:eastAsia="Times New Roman" w:cs="Times New Roman"/>
          <w:szCs w:val="24"/>
          <w:shd w:val="clear" w:color="auto" w:fill="FFFF00"/>
          <w:lang w:val="en-GB"/>
        </w:rPr>
        <w:t>(</w:t>
      </w:r>
      <w:proofErr w:type="spellStart"/>
      <w:r w:rsidRPr="00100340">
        <w:rPr>
          <w:rFonts w:eastAsia="Times New Roman" w:cs="Times New Roman"/>
          <w:szCs w:val="24"/>
          <w:shd w:val="clear" w:color="auto" w:fill="FFFF00"/>
          <w:lang w:val="en-GB"/>
        </w:rPr>
        <w:t>i</w:t>
      </w:r>
      <w:proofErr w:type="spellEnd"/>
      <w:r w:rsidRPr="00100340">
        <w:rPr>
          <w:rFonts w:eastAsia="Times New Roman" w:cs="Times New Roman"/>
          <w:szCs w:val="24"/>
          <w:shd w:val="clear" w:color="auto" w:fill="FFFF00"/>
          <w:lang w:val="en-GB"/>
        </w:rPr>
        <w:t>)</w:t>
      </w:r>
      <w:r w:rsidRPr="00100340">
        <w:rPr>
          <w:rFonts w:eastAsia="Times New Roman" w:cs="Times New Roman"/>
          <w:sz w:val="14"/>
          <w:szCs w:val="14"/>
          <w:shd w:val="clear" w:color="auto" w:fill="FFFF00"/>
          <w:lang w:val="en-GB"/>
        </w:rPr>
        <w:t xml:space="preserve"> </w:t>
      </w:r>
      <w:r>
        <w:rPr>
          <w:rFonts w:eastAsia="Times New Roman" w:cs="Times New Roman"/>
          <w:szCs w:val="24"/>
          <w:lang w:val="en-GB"/>
        </w:rPr>
        <w:t xml:space="preserve">The </w:t>
      </w:r>
      <w:r w:rsidRPr="00100340">
        <w:rPr>
          <w:rFonts w:eastAsia="Times New Roman" w:cs="Times New Roman"/>
          <w:szCs w:val="24"/>
          <w:lang w:val="en-GB"/>
        </w:rPr>
        <w:t xml:space="preserve">University undertakes to </w:t>
      </w:r>
      <w:r w:rsidRPr="00100340">
        <w:rPr>
          <w:rFonts w:eastAsia="Times New Roman" w:cs="Times New Roman"/>
          <w:szCs w:val="24"/>
          <w:shd w:val="clear" w:color="auto" w:fill="FFFF00"/>
          <w:lang w:val="en-GB"/>
        </w:rPr>
        <w:t>[</w:t>
      </w:r>
      <w:r>
        <w:rPr>
          <w:rFonts w:eastAsia="Times New Roman" w:cs="Times New Roman"/>
          <w:szCs w:val="24"/>
          <w:shd w:val="clear" w:color="auto" w:fill="FFFF00"/>
          <w:lang w:val="en-GB"/>
        </w:rPr>
        <w:t xml:space="preserve">to </w:t>
      </w:r>
      <w:r w:rsidRPr="00100340">
        <w:rPr>
          <w:rFonts w:eastAsia="Times New Roman" w:cs="Times New Roman"/>
          <w:szCs w:val="24"/>
          <w:shd w:val="clear" w:color="auto" w:fill="FFFF00"/>
          <w:lang w:val="en-GB"/>
        </w:rPr>
        <w:t>describe the commitments also by reference to other specific clauses in which they are specifically described;]</w:t>
      </w:r>
    </w:p>
    <w:p w14:paraId="2DFDC9EC" w14:textId="77777777" w:rsidR="009D585A" w:rsidRPr="00A07A5F" w:rsidRDefault="009D585A" w:rsidP="009D585A">
      <w:pPr>
        <w:autoSpaceDE w:val="0"/>
        <w:autoSpaceDN w:val="0"/>
        <w:spacing w:before="159" w:line="240" w:lineRule="auto"/>
        <w:ind w:left="1713" w:right="644" w:hanging="720"/>
        <w:jc w:val="both"/>
        <w:rPr>
          <w:rFonts w:eastAsia="Times New Roman" w:cs="Times New Roman"/>
          <w:lang w:val="en-GB"/>
        </w:rPr>
      </w:pPr>
      <w:r w:rsidRPr="00100340">
        <w:rPr>
          <w:rFonts w:eastAsia="Times New Roman" w:cs="Times New Roman"/>
          <w:szCs w:val="24"/>
          <w:shd w:val="clear" w:color="auto" w:fill="FFFF00"/>
          <w:lang w:val="en-GB"/>
        </w:rPr>
        <w:t>(ii)</w:t>
      </w:r>
      <w:r w:rsidRPr="00100340">
        <w:rPr>
          <w:rFonts w:eastAsia="Times New Roman" w:cs="Times New Roman"/>
          <w:sz w:val="14"/>
          <w:szCs w:val="14"/>
          <w:shd w:val="clear" w:color="auto" w:fill="FFFF00"/>
          <w:lang w:val="en-GB"/>
        </w:rPr>
        <w:t xml:space="preserve"> </w:t>
      </w:r>
      <w:r w:rsidRPr="00100340">
        <w:rPr>
          <w:rFonts w:eastAsia="Times New Roman" w:cs="Times New Roman"/>
          <w:szCs w:val="24"/>
          <w:lang w:val="en-GB"/>
        </w:rPr>
        <w:t xml:space="preserve">The Company/Public Body undertakes to </w:t>
      </w:r>
      <w:r w:rsidRPr="00100340">
        <w:rPr>
          <w:rFonts w:eastAsia="Times New Roman" w:cs="Times New Roman"/>
          <w:szCs w:val="24"/>
          <w:shd w:val="clear" w:color="auto" w:fill="FFFF00"/>
          <w:lang w:val="en-GB"/>
        </w:rPr>
        <w:t>[as above]</w:t>
      </w:r>
      <w:r w:rsidRPr="00A07A5F">
        <w:rPr>
          <w:rFonts w:eastAsia="Times New Roman" w:cs="Times New Roman"/>
          <w:shd w:val="clear" w:color="auto" w:fill="FFFF00"/>
          <w:lang w:val="en-GB"/>
        </w:rPr>
        <w:t>;</w:t>
      </w:r>
    </w:p>
    <w:p w14:paraId="7C383A79" w14:textId="77777777" w:rsidR="009D585A" w:rsidRPr="00DE7BED" w:rsidRDefault="009D585A" w:rsidP="009D585A">
      <w:pPr>
        <w:autoSpaceDE w:val="0"/>
        <w:autoSpaceDN w:val="0"/>
        <w:spacing w:before="10" w:line="240" w:lineRule="auto"/>
        <w:jc w:val="both"/>
        <w:rPr>
          <w:rFonts w:eastAsia="Times New Roman" w:cs="Times New Roman"/>
          <w:szCs w:val="24"/>
          <w:lang w:val="en-GB"/>
        </w:rPr>
      </w:pPr>
      <w:r w:rsidRPr="00A07A5F">
        <w:rPr>
          <w:rFonts w:eastAsia="Times New Roman" w:cs="Times New Roman"/>
          <w:sz w:val="27"/>
          <w:szCs w:val="27"/>
          <w:lang w:val="en-GB"/>
        </w:rPr>
        <w:t> </w:t>
      </w:r>
    </w:p>
    <w:p w14:paraId="142828B3" w14:textId="77777777" w:rsidR="009D585A" w:rsidRPr="00100340" w:rsidRDefault="009D585A" w:rsidP="009D585A">
      <w:pPr>
        <w:autoSpaceDE w:val="0"/>
        <w:autoSpaceDN w:val="0"/>
        <w:spacing w:before="1" w:line="240" w:lineRule="auto"/>
        <w:ind w:left="612"/>
        <w:jc w:val="both"/>
        <w:outlineLvl w:val="0"/>
        <w:rPr>
          <w:rFonts w:eastAsia="Times New Roman" w:cs="Times New Roman"/>
          <w:b/>
          <w:bCs/>
          <w:kern w:val="36"/>
          <w:szCs w:val="24"/>
          <w:lang w:val="en-GB"/>
        </w:rPr>
      </w:pPr>
      <w:r w:rsidRPr="00100340">
        <w:rPr>
          <w:rFonts w:eastAsia="Times New Roman" w:cs="Times New Roman"/>
          <w:b/>
          <w:bCs/>
          <w:kern w:val="36"/>
          <w:szCs w:val="24"/>
          <w:lang w:val="en-GB"/>
        </w:rPr>
        <w:t>Article 2 – Contact person</w:t>
      </w:r>
    </w:p>
    <w:p w14:paraId="63AE0E80" w14:textId="77777777" w:rsidR="009D585A" w:rsidRPr="00F90AF4" w:rsidRDefault="009D585A" w:rsidP="009D585A">
      <w:pPr>
        <w:autoSpaceDE w:val="0"/>
        <w:autoSpaceDN w:val="0"/>
        <w:spacing w:before="180" w:line="254" w:lineRule="auto"/>
        <w:ind w:left="993" w:right="599" w:hanging="426"/>
        <w:jc w:val="both"/>
        <w:rPr>
          <w:rFonts w:eastAsia="Times New Roman" w:cs="Times New Roman"/>
          <w:szCs w:val="24"/>
          <w:lang w:val="en-GB"/>
        </w:rPr>
      </w:pPr>
      <w:r w:rsidRPr="00100340">
        <w:rPr>
          <w:rFonts w:eastAsia="Times New Roman" w:cs="Times New Roman"/>
          <w:szCs w:val="24"/>
          <w:lang w:val="en-GB"/>
        </w:rPr>
        <w:t>2.1</w:t>
      </w:r>
      <w:r w:rsidRPr="00100340">
        <w:rPr>
          <w:rFonts w:eastAsia="Times New Roman" w:cs="Times New Roman"/>
          <w:sz w:val="14"/>
          <w:szCs w:val="14"/>
          <w:lang w:val="en-GB"/>
        </w:rPr>
        <w:t xml:space="preserve"> </w:t>
      </w:r>
      <w:r w:rsidRPr="00100340">
        <w:rPr>
          <w:rFonts w:eastAsia="Times New Roman" w:cs="Times New Roman"/>
          <w:lang w:val="en-GB"/>
        </w:rPr>
        <w:t xml:space="preserve">Each </w:t>
      </w:r>
      <w:r>
        <w:rPr>
          <w:rFonts w:eastAsia="Times New Roman" w:cs="Times New Roman"/>
          <w:szCs w:val="24"/>
          <w:lang w:val="en-GB"/>
        </w:rPr>
        <w:t>Party</w:t>
      </w:r>
      <w:r w:rsidRPr="00100340">
        <w:rPr>
          <w:rFonts w:eastAsia="Times New Roman" w:cs="Times New Roman"/>
          <w:szCs w:val="24"/>
          <w:lang w:val="en-GB"/>
        </w:rPr>
        <w:t xml:space="preserve"> shall designate a Contact Person of the </w:t>
      </w:r>
      <w:r>
        <w:rPr>
          <w:rFonts w:eastAsia="Times New Roman" w:cs="Times New Roman"/>
          <w:szCs w:val="24"/>
          <w:lang w:val="en-GB"/>
        </w:rPr>
        <w:t>Agreement</w:t>
      </w:r>
      <w:r w:rsidRPr="00100340">
        <w:rPr>
          <w:rFonts w:eastAsia="Times New Roman" w:cs="Times New Roman"/>
          <w:szCs w:val="24"/>
          <w:lang w:val="en-GB"/>
        </w:rPr>
        <w:t xml:space="preserve">. The </w:t>
      </w:r>
      <w:r>
        <w:rPr>
          <w:rFonts w:eastAsia="Times New Roman" w:cs="Times New Roman"/>
          <w:szCs w:val="24"/>
          <w:lang w:val="en-GB"/>
        </w:rPr>
        <w:t>Contact Person</w:t>
      </w:r>
      <w:r w:rsidRPr="00100340">
        <w:rPr>
          <w:rFonts w:eastAsia="Times New Roman" w:cs="Times New Roman"/>
          <w:szCs w:val="24"/>
          <w:lang w:val="en-GB"/>
        </w:rPr>
        <w:t xml:space="preserve"> </w:t>
      </w:r>
      <w:proofErr w:type="gramStart"/>
      <w:r>
        <w:rPr>
          <w:rFonts w:eastAsia="Times New Roman" w:cs="Times New Roman"/>
          <w:szCs w:val="24"/>
          <w:lang w:val="en-GB"/>
        </w:rPr>
        <w:t>is</w:t>
      </w:r>
      <w:r w:rsidRPr="00100340">
        <w:rPr>
          <w:rFonts w:eastAsia="Times New Roman" w:cs="Times New Roman"/>
          <w:szCs w:val="24"/>
          <w:lang w:val="en-GB"/>
        </w:rPr>
        <w:t xml:space="preserve"> </w:t>
      </w:r>
      <w:r>
        <w:rPr>
          <w:rFonts w:eastAsia="Times New Roman" w:cs="Times New Roman"/>
          <w:szCs w:val="24"/>
          <w:lang w:val="en-GB"/>
        </w:rPr>
        <w:t xml:space="preserve"> </w:t>
      </w:r>
      <w:r w:rsidRPr="00100340">
        <w:rPr>
          <w:rFonts w:eastAsia="Times New Roman" w:cs="Times New Roman"/>
          <w:szCs w:val="24"/>
          <w:lang w:val="en-GB"/>
        </w:rPr>
        <w:t>responsible</w:t>
      </w:r>
      <w:proofErr w:type="gramEnd"/>
      <w:r w:rsidRPr="00100340">
        <w:rPr>
          <w:rFonts w:eastAsia="Times New Roman" w:cs="Times New Roman"/>
          <w:szCs w:val="24"/>
          <w:lang w:val="en-GB"/>
        </w:rPr>
        <w:t xml:space="preserve"> </w:t>
      </w:r>
      <w:r>
        <w:rPr>
          <w:rFonts w:eastAsia="Times New Roman" w:cs="Times New Roman"/>
          <w:szCs w:val="24"/>
          <w:lang w:val="en-GB"/>
        </w:rPr>
        <w:t>for representing the Party that</w:t>
      </w:r>
      <w:r w:rsidRPr="00100340">
        <w:rPr>
          <w:rFonts w:eastAsia="Times New Roman" w:cs="Times New Roman"/>
          <w:szCs w:val="24"/>
          <w:lang w:val="en-GB"/>
        </w:rPr>
        <w:t xml:space="preserve"> appointed him or her for the</w:t>
      </w:r>
      <w:r>
        <w:rPr>
          <w:rFonts w:eastAsia="Times New Roman" w:cs="Times New Roman"/>
          <w:szCs w:val="24"/>
          <w:lang w:val="en-GB"/>
        </w:rPr>
        <w:t xml:space="preserve"> executive activities </w:t>
      </w:r>
      <w:r w:rsidRPr="00100340">
        <w:rPr>
          <w:rFonts w:eastAsia="Times New Roman" w:cs="Times New Roman"/>
          <w:szCs w:val="24"/>
          <w:lang w:val="en-GB"/>
        </w:rPr>
        <w:t xml:space="preserve">of the </w:t>
      </w:r>
      <w:r>
        <w:rPr>
          <w:rFonts w:eastAsia="Times New Roman" w:cs="Times New Roman"/>
          <w:szCs w:val="24"/>
          <w:lang w:val="en-GB"/>
        </w:rPr>
        <w:t>Agreement</w:t>
      </w:r>
      <w:r w:rsidRPr="00100340">
        <w:rPr>
          <w:rFonts w:eastAsia="Times New Roman" w:cs="Times New Roman"/>
          <w:szCs w:val="24"/>
          <w:lang w:val="en-GB"/>
        </w:rPr>
        <w:t xml:space="preserve"> and for </w:t>
      </w:r>
      <w:r>
        <w:rPr>
          <w:rFonts w:eastAsia="Times New Roman" w:cs="Times New Roman"/>
          <w:szCs w:val="24"/>
          <w:lang w:val="en-GB"/>
        </w:rPr>
        <w:t xml:space="preserve">internal </w:t>
      </w:r>
      <w:r w:rsidRPr="00100340">
        <w:rPr>
          <w:rFonts w:eastAsia="Times New Roman" w:cs="Times New Roman"/>
          <w:szCs w:val="24"/>
          <w:lang w:val="en-GB"/>
        </w:rPr>
        <w:t>reporting</w:t>
      </w:r>
      <w:r>
        <w:rPr>
          <w:rFonts w:eastAsia="Times New Roman" w:cs="Times New Roman"/>
          <w:szCs w:val="24"/>
          <w:lang w:val="en-GB"/>
        </w:rPr>
        <w:t xml:space="preserve">, as well as </w:t>
      </w:r>
      <w:r w:rsidRPr="00100340">
        <w:rPr>
          <w:rFonts w:eastAsia="Times New Roman" w:cs="Times New Roman"/>
          <w:szCs w:val="24"/>
          <w:lang w:val="en-GB"/>
        </w:rPr>
        <w:t>for con</w:t>
      </w:r>
      <w:r>
        <w:rPr>
          <w:rFonts w:eastAsia="Times New Roman" w:cs="Times New Roman"/>
          <w:szCs w:val="24"/>
          <w:lang w:val="en-GB"/>
        </w:rPr>
        <w:t>stantly</w:t>
      </w:r>
      <w:r w:rsidRPr="00100340">
        <w:rPr>
          <w:rFonts w:eastAsia="Times New Roman" w:cs="Times New Roman"/>
          <w:szCs w:val="24"/>
          <w:lang w:val="en-GB"/>
        </w:rPr>
        <w:t xml:space="preserve"> monitoring the progress of the agreed activities.</w:t>
      </w:r>
    </w:p>
    <w:p w14:paraId="276F3C89" w14:textId="77777777" w:rsidR="009D585A" w:rsidRPr="00A07A5F" w:rsidRDefault="009D585A" w:rsidP="009D585A">
      <w:pPr>
        <w:autoSpaceDE w:val="0"/>
        <w:autoSpaceDN w:val="0"/>
        <w:spacing w:before="165" w:line="240" w:lineRule="auto"/>
        <w:ind w:left="993" w:hanging="426"/>
        <w:jc w:val="both"/>
        <w:rPr>
          <w:rFonts w:eastAsia="Times New Roman" w:cs="Times New Roman"/>
          <w:lang w:val="en-GB"/>
        </w:rPr>
      </w:pPr>
      <w:r w:rsidRPr="00100340">
        <w:rPr>
          <w:rFonts w:eastAsia="Times New Roman" w:cs="Times New Roman"/>
          <w:szCs w:val="24"/>
          <w:lang w:val="en-GB"/>
        </w:rPr>
        <w:t>2.</w:t>
      </w:r>
      <w:r w:rsidRPr="0055453D">
        <w:rPr>
          <w:rFonts w:eastAsia="Times New Roman" w:cs="Times New Roman"/>
          <w:szCs w:val="24"/>
          <w:lang w:val="en-GB"/>
        </w:rPr>
        <w:t>2</w:t>
      </w:r>
      <w:r w:rsidRPr="0055453D">
        <w:rPr>
          <w:rFonts w:eastAsia="Times New Roman" w:cs="Times New Roman"/>
          <w:sz w:val="14"/>
          <w:szCs w:val="14"/>
          <w:lang w:val="en-GB"/>
        </w:rPr>
        <w:t xml:space="preserve"> </w:t>
      </w:r>
      <w:r>
        <w:rPr>
          <w:rFonts w:eastAsia="Times New Roman" w:cs="Times New Roman"/>
          <w:sz w:val="14"/>
          <w:szCs w:val="14"/>
          <w:lang w:val="en-GB"/>
        </w:rPr>
        <w:t xml:space="preserve">    </w:t>
      </w:r>
      <w:r w:rsidRPr="0055453D">
        <w:rPr>
          <w:rFonts w:eastAsia="Times New Roman" w:cs="Times New Roman"/>
          <w:szCs w:val="24"/>
          <w:shd w:val="clear" w:color="auto" w:fill="FFFF00"/>
          <w:lang w:val="en-GB"/>
        </w:rPr>
        <w:t xml:space="preserve">The Head of </w:t>
      </w:r>
      <w:proofErr w:type="spellStart"/>
      <w:r w:rsidRPr="0055453D">
        <w:rPr>
          <w:rFonts w:eastAsia="Times New Roman" w:cs="Times New Roman"/>
          <w:szCs w:val="24"/>
          <w:lang w:val="en-GB"/>
        </w:rPr>
        <w:t>Università</w:t>
      </w:r>
      <w:proofErr w:type="spellEnd"/>
      <w:r w:rsidRPr="0055453D">
        <w:rPr>
          <w:rFonts w:eastAsia="Times New Roman" w:cs="Times New Roman"/>
          <w:szCs w:val="24"/>
          <w:lang w:val="en-GB"/>
        </w:rPr>
        <w:t xml:space="preserve"> </w:t>
      </w:r>
      <w:proofErr w:type="spellStart"/>
      <w:r w:rsidRPr="0055453D">
        <w:rPr>
          <w:rFonts w:eastAsia="Times New Roman" w:cs="Times New Roman"/>
          <w:szCs w:val="24"/>
          <w:lang w:val="en-GB"/>
        </w:rPr>
        <w:t>degli</w:t>
      </w:r>
      <w:proofErr w:type="spellEnd"/>
      <w:r w:rsidRPr="0055453D">
        <w:rPr>
          <w:rFonts w:eastAsia="Times New Roman" w:cs="Times New Roman"/>
          <w:szCs w:val="24"/>
          <w:lang w:val="en-GB"/>
        </w:rPr>
        <w:t xml:space="preserve"> </w:t>
      </w:r>
      <w:proofErr w:type="spellStart"/>
      <w:r w:rsidRPr="0055453D">
        <w:rPr>
          <w:rFonts w:eastAsia="Times New Roman" w:cs="Times New Roman"/>
          <w:szCs w:val="24"/>
          <w:lang w:val="en-GB"/>
        </w:rPr>
        <w:t>Studi</w:t>
      </w:r>
      <w:proofErr w:type="spellEnd"/>
      <w:r w:rsidRPr="0055453D">
        <w:rPr>
          <w:rFonts w:eastAsia="Times New Roman" w:cs="Times New Roman"/>
          <w:szCs w:val="24"/>
          <w:lang w:val="en-GB"/>
        </w:rPr>
        <w:t xml:space="preserve"> </w:t>
      </w:r>
      <w:proofErr w:type="spellStart"/>
      <w:r w:rsidRPr="0055453D">
        <w:rPr>
          <w:rFonts w:eastAsia="Times New Roman" w:cs="Times New Roman"/>
          <w:szCs w:val="24"/>
          <w:lang w:val="en-GB"/>
        </w:rPr>
        <w:t>dell’Aquila</w:t>
      </w:r>
      <w:proofErr w:type="spellEnd"/>
      <w:r w:rsidRPr="0055453D">
        <w:rPr>
          <w:rFonts w:eastAsia="Times New Roman" w:cs="Times New Roman"/>
          <w:spacing w:val="-3"/>
          <w:szCs w:val="24"/>
          <w:shd w:val="clear" w:color="auto" w:fill="FFFF00"/>
          <w:lang w:val="en-GB"/>
        </w:rPr>
        <w:t xml:space="preserve"> </w:t>
      </w:r>
      <w:r w:rsidRPr="0055453D">
        <w:rPr>
          <w:rFonts w:eastAsia="Times New Roman" w:cs="Times New Roman"/>
          <w:szCs w:val="24"/>
          <w:shd w:val="clear" w:color="auto" w:fill="FFFF00"/>
          <w:lang w:val="en-GB"/>
        </w:rPr>
        <w:t>is Professor</w:t>
      </w:r>
      <w:r w:rsidRPr="0055453D">
        <w:rPr>
          <w:rFonts w:eastAsia="Times New Roman" w:cs="Times New Roman"/>
          <w:lang w:val="en-GB"/>
        </w:rPr>
        <w:t>..................</w:t>
      </w:r>
      <w:proofErr w:type="gramStart"/>
      <w:r>
        <w:rPr>
          <w:rFonts w:eastAsia="Times New Roman" w:cs="Times New Roman"/>
          <w:lang w:val="en-GB"/>
        </w:rPr>
        <w:t xml:space="preserve">, </w:t>
      </w:r>
      <w:r w:rsidRPr="0055453D">
        <w:rPr>
          <w:rFonts w:eastAsia="Times New Roman" w:cs="Times New Roman"/>
          <w:szCs w:val="24"/>
          <w:lang w:val="en-GB"/>
        </w:rPr>
        <w:t xml:space="preserve"> </w:t>
      </w:r>
      <w:r w:rsidRPr="00100340">
        <w:rPr>
          <w:rFonts w:eastAsia="Times New Roman" w:cs="Times New Roman"/>
          <w:szCs w:val="24"/>
          <w:lang w:val="en-GB"/>
        </w:rPr>
        <w:t>email</w:t>
      </w:r>
      <w:proofErr w:type="gramEnd"/>
      <w:r>
        <w:rPr>
          <w:rFonts w:eastAsia="Times New Roman" w:cs="Times New Roman"/>
          <w:szCs w:val="24"/>
          <w:lang w:val="en-GB"/>
        </w:rPr>
        <w:t xml:space="preserve"> address..........</w:t>
      </w:r>
    </w:p>
    <w:p w14:paraId="71722D28" w14:textId="77777777" w:rsidR="009D585A" w:rsidRPr="008B47D5" w:rsidRDefault="009D585A" w:rsidP="009D585A">
      <w:pPr>
        <w:autoSpaceDE w:val="0"/>
        <w:autoSpaceDN w:val="0"/>
        <w:spacing w:before="185" w:line="254" w:lineRule="auto"/>
        <w:ind w:left="993" w:right="591" w:hanging="426"/>
        <w:jc w:val="both"/>
        <w:rPr>
          <w:lang w:val="en-GB"/>
        </w:rPr>
      </w:pPr>
      <w:r w:rsidRPr="0050492D">
        <w:rPr>
          <w:rFonts w:eastAsia="Times New Roman" w:cs="Times New Roman"/>
          <w:lang w:val="en-GB"/>
        </w:rPr>
        <w:t>2.3</w:t>
      </w:r>
      <w:r w:rsidRPr="0050492D">
        <w:rPr>
          <w:rFonts w:eastAsia="Times New Roman" w:cs="Times New Roman"/>
          <w:szCs w:val="24"/>
          <w:lang w:val="en-GB"/>
        </w:rPr>
        <w:t xml:space="preserve"> </w:t>
      </w:r>
      <w:r>
        <w:rPr>
          <w:rFonts w:eastAsia="Times New Roman" w:cs="Times New Roman"/>
          <w:szCs w:val="24"/>
          <w:lang w:val="en-GB"/>
        </w:rPr>
        <w:t xml:space="preserve">The Head of </w:t>
      </w:r>
      <w:r w:rsidRPr="005545CC">
        <w:rPr>
          <w:rFonts w:eastAsia="Times New Roman" w:cs="Times New Roman"/>
          <w:szCs w:val="24"/>
          <w:lang w:val="en-GB"/>
        </w:rPr>
        <w:t xml:space="preserve">University </w:t>
      </w:r>
      <w:r w:rsidRPr="00100340">
        <w:rPr>
          <w:rFonts w:eastAsia="Times New Roman" w:cs="Times New Roman"/>
          <w:szCs w:val="24"/>
          <w:lang w:val="en-GB"/>
        </w:rPr>
        <w:t>............</w:t>
      </w:r>
      <w:r>
        <w:rPr>
          <w:rFonts w:eastAsia="Times New Roman" w:cs="Times New Roman"/>
          <w:spacing w:val="-3"/>
          <w:szCs w:val="24"/>
          <w:lang w:val="en-GB"/>
        </w:rPr>
        <w:t xml:space="preserve">......... is </w:t>
      </w:r>
      <w:r w:rsidRPr="00100340">
        <w:rPr>
          <w:rFonts w:eastAsia="Times New Roman" w:cs="Times New Roman"/>
          <w:szCs w:val="24"/>
          <w:shd w:val="clear" w:color="auto" w:fill="FFFF00"/>
          <w:lang w:val="en-GB"/>
        </w:rPr>
        <w:t>Prof</w:t>
      </w:r>
      <w:r>
        <w:rPr>
          <w:rFonts w:eastAsia="Times New Roman" w:cs="Times New Roman"/>
          <w:szCs w:val="24"/>
          <w:shd w:val="clear" w:color="auto" w:fill="FFFF00"/>
          <w:lang w:val="en-GB"/>
        </w:rPr>
        <w:t>essor</w:t>
      </w:r>
      <w:r w:rsidRPr="00100340">
        <w:rPr>
          <w:rFonts w:eastAsia="Times New Roman" w:cs="Times New Roman"/>
          <w:spacing w:val="-3"/>
          <w:szCs w:val="24"/>
          <w:lang w:val="en-GB"/>
        </w:rPr>
        <w:t xml:space="preserve">. </w:t>
      </w:r>
      <w:r>
        <w:rPr>
          <w:rFonts w:eastAsia="Times New Roman" w:cs="Times New Roman"/>
          <w:szCs w:val="24"/>
          <w:lang w:val="en-GB"/>
        </w:rPr>
        <w:t xml:space="preserve">.................., </w:t>
      </w:r>
      <w:r w:rsidRPr="00100340">
        <w:rPr>
          <w:rFonts w:eastAsia="Times New Roman" w:cs="Times New Roman"/>
          <w:szCs w:val="24"/>
          <w:lang w:val="en-GB"/>
        </w:rPr>
        <w:t>email</w:t>
      </w:r>
      <w:r>
        <w:rPr>
          <w:rFonts w:eastAsia="Times New Roman" w:cs="Times New Roman"/>
          <w:szCs w:val="24"/>
          <w:lang w:val="en-GB"/>
        </w:rPr>
        <w:t xml:space="preserve"> address</w:t>
      </w:r>
      <w:r>
        <w:rPr>
          <w:rFonts w:eastAsia="Times New Roman" w:cs="Times New Roman"/>
          <w:lang w:val="en-GB"/>
        </w:rPr>
        <w:t>..................</w:t>
      </w:r>
      <w:r w:rsidRPr="00100340">
        <w:rPr>
          <w:rFonts w:eastAsia="Times New Roman" w:cs="Times New Roman"/>
          <w:color w:val="0563C1"/>
          <w:u w:val="single"/>
          <w:lang w:val="en-GB"/>
        </w:rPr>
        <w:t>.</w:t>
      </w:r>
      <w:r w:rsidRPr="00A07A5F">
        <w:rPr>
          <w:rFonts w:eastAsia="Times New Roman" w:cs="Times New Roman"/>
          <w:color w:val="0563C1"/>
          <w:szCs w:val="24"/>
          <w:u w:val="single"/>
          <w:lang w:val="en-GB"/>
        </w:rPr>
        <w:br/>
      </w:r>
    </w:p>
    <w:p w14:paraId="443B4C1F" w14:textId="77777777" w:rsidR="009D585A" w:rsidRPr="00100340" w:rsidRDefault="009D585A" w:rsidP="009D585A">
      <w:pPr>
        <w:autoSpaceDE w:val="0"/>
        <w:autoSpaceDN w:val="0"/>
        <w:spacing w:before="1" w:line="240" w:lineRule="auto"/>
        <w:ind w:left="612"/>
        <w:jc w:val="both"/>
        <w:outlineLvl w:val="0"/>
        <w:rPr>
          <w:rFonts w:eastAsia="Times New Roman" w:cs="Times New Roman"/>
          <w:b/>
          <w:bCs/>
          <w:kern w:val="36"/>
          <w:szCs w:val="24"/>
          <w:lang w:val="en-GB"/>
        </w:rPr>
      </w:pPr>
      <w:r w:rsidRPr="00100340">
        <w:rPr>
          <w:rFonts w:eastAsia="Times New Roman" w:cs="Times New Roman"/>
          <w:b/>
          <w:bCs/>
          <w:kern w:val="36"/>
          <w:szCs w:val="24"/>
          <w:lang w:val="en-GB"/>
        </w:rPr>
        <w:t xml:space="preserve">Article 3 - Management Committee (if any) </w:t>
      </w:r>
    </w:p>
    <w:p w14:paraId="31E40D04" w14:textId="77777777" w:rsidR="009D585A" w:rsidRPr="00A07A5F" w:rsidRDefault="009D585A" w:rsidP="009D585A">
      <w:pPr>
        <w:autoSpaceDE w:val="0"/>
        <w:autoSpaceDN w:val="0"/>
        <w:spacing w:before="1" w:line="240" w:lineRule="auto"/>
        <w:ind w:left="612" w:right="170"/>
        <w:jc w:val="both"/>
        <w:outlineLvl w:val="0"/>
        <w:rPr>
          <w:rFonts w:eastAsia="Times New Roman" w:cs="Times New Roman"/>
          <w:b/>
          <w:bCs/>
          <w:kern w:val="36"/>
          <w:szCs w:val="24"/>
          <w:lang w:val="en-GB"/>
        </w:rPr>
      </w:pPr>
      <w:r w:rsidRPr="00A07A5F">
        <w:rPr>
          <w:rFonts w:eastAsia="Times New Roman" w:cs="Times New Roman"/>
          <w:b/>
          <w:bCs/>
          <w:kern w:val="36"/>
          <w:szCs w:val="24"/>
          <w:lang w:val="en-GB"/>
        </w:rPr>
        <w:t> </w:t>
      </w:r>
    </w:p>
    <w:p w14:paraId="14D41E6F" w14:textId="77777777" w:rsidR="009D585A" w:rsidRPr="00A07A5F" w:rsidRDefault="009D585A" w:rsidP="009D585A">
      <w:pPr>
        <w:autoSpaceDE w:val="0"/>
        <w:autoSpaceDN w:val="0"/>
        <w:spacing w:before="1" w:line="240" w:lineRule="auto"/>
        <w:ind w:left="612" w:right="567"/>
        <w:jc w:val="both"/>
        <w:outlineLvl w:val="0"/>
        <w:rPr>
          <w:rFonts w:eastAsia="Times New Roman" w:cs="Times New Roman"/>
          <w:b/>
          <w:bCs/>
          <w:kern w:val="36"/>
          <w:szCs w:val="24"/>
          <w:lang w:val="en-GB"/>
        </w:rPr>
      </w:pPr>
      <w:r w:rsidRPr="00100340">
        <w:rPr>
          <w:rFonts w:eastAsia="Times New Roman" w:cs="Times New Roman"/>
          <w:kern w:val="36"/>
          <w:szCs w:val="24"/>
          <w:lang w:val="en-GB"/>
        </w:rPr>
        <w:t>3.1 For the purposes of the monitoring referred to in Article 4 below, a Management Committee composed of the Scientific Managers of each Party shall be established.</w:t>
      </w:r>
    </w:p>
    <w:p w14:paraId="28A042D8" w14:textId="77777777" w:rsidR="009D585A" w:rsidRPr="00A07A5F" w:rsidRDefault="009D585A" w:rsidP="009D585A">
      <w:pPr>
        <w:autoSpaceDE w:val="0"/>
        <w:autoSpaceDN w:val="0"/>
        <w:spacing w:before="1" w:line="240" w:lineRule="auto"/>
        <w:ind w:left="612" w:right="170"/>
        <w:jc w:val="both"/>
        <w:outlineLvl w:val="0"/>
        <w:rPr>
          <w:rFonts w:eastAsia="Times New Roman" w:cs="Times New Roman"/>
          <w:b/>
          <w:bCs/>
          <w:kern w:val="36"/>
          <w:szCs w:val="24"/>
          <w:lang w:val="en-GB"/>
        </w:rPr>
      </w:pPr>
      <w:r w:rsidRPr="00A07A5F">
        <w:rPr>
          <w:rFonts w:eastAsia="Times New Roman" w:cs="Times New Roman"/>
          <w:kern w:val="36"/>
          <w:szCs w:val="24"/>
          <w:lang w:val="en-GB"/>
        </w:rPr>
        <w:t> </w:t>
      </w:r>
    </w:p>
    <w:p w14:paraId="27312CFD" w14:textId="77777777" w:rsidR="009D585A" w:rsidRPr="00A07A5F" w:rsidRDefault="009D585A" w:rsidP="009D585A">
      <w:pPr>
        <w:autoSpaceDE w:val="0"/>
        <w:autoSpaceDN w:val="0"/>
        <w:spacing w:before="1" w:line="240" w:lineRule="auto"/>
        <w:ind w:left="612" w:right="567"/>
        <w:jc w:val="both"/>
        <w:outlineLvl w:val="0"/>
        <w:rPr>
          <w:rFonts w:eastAsia="Times New Roman" w:cs="Times New Roman"/>
          <w:b/>
          <w:bCs/>
          <w:kern w:val="36"/>
          <w:szCs w:val="24"/>
          <w:lang w:val="en-GB"/>
        </w:rPr>
      </w:pPr>
      <w:r w:rsidRPr="00100340">
        <w:rPr>
          <w:rFonts w:eastAsia="Times New Roman" w:cs="Times New Roman"/>
          <w:kern w:val="36"/>
          <w:szCs w:val="24"/>
          <w:lang w:val="en-GB"/>
        </w:rPr>
        <w:t xml:space="preserve">3.2 Each Party may at any time modify the members of the Management Committee other than its Scientific Manager, </w:t>
      </w:r>
      <w:r>
        <w:rPr>
          <w:rFonts w:eastAsia="Times New Roman" w:cs="Times New Roman"/>
          <w:kern w:val="36"/>
          <w:szCs w:val="24"/>
          <w:lang w:val="en-GB"/>
        </w:rPr>
        <w:t>providing</w:t>
      </w:r>
      <w:r w:rsidRPr="00100340">
        <w:rPr>
          <w:rFonts w:eastAsia="Times New Roman" w:cs="Times New Roman"/>
          <w:kern w:val="36"/>
          <w:szCs w:val="24"/>
          <w:lang w:val="en-GB"/>
        </w:rPr>
        <w:t xml:space="preserve"> written notice to the other Party. </w:t>
      </w:r>
    </w:p>
    <w:p w14:paraId="2497BB8E" w14:textId="77777777" w:rsidR="009D585A" w:rsidRPr="00A07A5F" w:rsidRDefault="009D585A" w:rsidP="009D585A">
      <w:pPr>
        <w:autoSpaceDE w:val="0"/>
        <w:autoSpaceDN w:val="0"/>
        <w:spacing w:before="1" w:line="240" w:lineRule="auto"/>
        <w:ind w:left="612" w:right="170"/>
        <w:jc w:val="both"/>
        <w:outlineLvl w:val="0"/>
        <w:rPr>
          <w:rFonts w:eastAsia="Times New Roman" w:cs="Times New Roman"/>
          <w:b/>
          <w:bCs/>
          <w:kern w:val="36"/>
          <w:szCs w:val="24"/>
          <w:lang w:val="en-GB"/>
        </w:rPr>
      </w:pPr>
      <w:r w:rsidRPr="00A07A5F">
        <w:rPr>
          <w:rFonts w:eastAsia="Times New Roman" w:cs="Times New Roman"/>
          <w:kern w:val="36"/>
          <w:szCs w:val="24"/>
          <w:lang w:val="en-GB"/>
        </w:rPr>
        <w:t> </w:t>
      </w:r>
    </w:p>
    <w:p w14:paraId="6C0301A9" w14:textId="77777777" w:rsidR="009D585A" w:rsidRPr="00A07A5F" w:rsidRDefault="009D585A" w:rsidP="009D585A">
      <w:pPr>
        <w:autoSpaceDE w:val="0"/>
        <w:autoSpaceDN w:val="0"/>
        <w:spacing w:before="1" w:line="240" w:lineRule="auto"/>
        <w:ind w:left="612" w:right="567"/>
        <w:jc w:val="both"/>
        <w:outlineLvl w:val="0"/>
        <w:rPr>
          <w:rFonts w:eastAsia="Times New Roman" w:cs="Times New Roman"/>
          <w:b/>
          <w:bCs/>
          <w:kern w:val="36"/>
          <w:szCs w:val="24"/>
          <w:lang w:val="en-GB"/>
        </w:rPr>
      </w:pPr>
      <w:r w:rsidRPr="00100340">
        <w:rPr>
          <w:rFonts w:eastAsia="Times New Roman" w:cs="Times New Roman"/>
          <w:kern w:val="36"/>
          <w:szCs w:val="24"/>
          <w:lang w:val="en-GB"/>
        </w:rPr>
        <w:t>3.3 The Chairman of the Management Committee shall be appointed by agreement between the Parties.</w:t>
      </w:r>
    </w:p>
    <w:p w14:paraId="4A63B0BF" w14:textId="77777777" w:rsidR="009D585A" w:rsidRPr="00A07A5F" w:rsidRDefault="009D585A" w:rsidP="009D585A">
      <w:pPr>
        <w:autoSpaceDE w:val="0"/>
        <w:autoSpaceDN w:val="0"/>
        <w:spacing w:before="1" w:line="240" w:lineRule="auto"/>
        <w:ind w:left="612" w:right="170"/>
        <w:jc w:val="both"/>
        <w:outlineLvl w:val="0"/>
        <w:rPr>
          <w:rFonts w:eastAsia="Times New Roman" w:cs="Times New Roman"/>
          <w:b/>
          <w:bCs/>
          <w:kern w:val="36"/>
          <w:szCs w:val="24"/>
          <w:lang w:val="en-GB"/>
        </w:rPr>
      </w:pPr>
      <w:r w:rsidRPr="00A07A5F">
        <w:rPr>
          <w:rFonts w:eastAsia="Times New Roman" w:cs="Times New Roman"/>
          <w:kern w:val="36"/>
          <w:szCs w:val="24"/>
          <w:lang w:val="en-GB"/>
        </w:rPr>
        <w:t> </w:t>
      </w:r>
    </w:p>
    <w:p w14:paraId="6D806F11" w14:textId="77777777" w:rsidR="009D585A" w:rsidRDefault="009D585A" w:rsidP="009D585A">
      <w:pPr>
        <w:autoSpaceDE w:val="0"/>
        <w:autoSpaceDN w:val="0"/>
        <w:spacing w:before="1" w:line="240" w:lineRule="auto"/>
        <w:ind w:left="612" w:right="567"/>
        <w:jc w:val="both"/>
        <w:outlineLvl w:val="0"/>
        <w:rPr>
          <w:rFonts w:eastAsia="Times New Roman" w:cs="Times New Roman"/>
          <w:kern w:val="36"/>
          <w:szCs w:val="24"/>
          <w:lang w:val="en-GB"/>
        </w:rPr>
      </w:pPr>
      <w:r w:rsidRPr="00100340">
        <w:rPr>
          <w:rFonts w:eastAsia="Times New Roman" w:cs="Times New Roman"/>
          <w:kern w:val="36"/>
          <w:szCs w:val="24"/>
          <w:lang w:val="en-GB"/>
        </w:rPr>
        <w:t xml:space="preserve">3.4 The Committee will meet every six months, or at least once a year, to define the joint work plan and </w:t>
      </w:r>
      <w:r>
        <w:rPr>
          <w:rFonts w:eastAsia="Times New Roman" w:cs="Times New Roman"/>
          <w:kern w:val="36"/>
          <w:szCs w:val="24"/>
          <w:lang w:val="en-GB"/>
        </w:rPr>
        <w:t xml:space="preserve">to </w:t>
      </w:r>
      <w:r w:rsidRPr="00100340">
        <w:rPr>
          <w:rFonts w:eastAsia="Times New Roman" w:cs="Times New Roman"/>
          <w:kern w:val="36"/>
          <w:szCs w:val="24"/>
          <w:lang w:val="en-GB"/>
        </w:rPr>
        <w:t>evaluate its results.</w:t>
      </w:r>
    </w:p>
    <w:p w14:paraId="7331DDA7" w14:textId="77777777" w:rsidR="009D585A" w:rsidRPr="00A07A5F" w:rsidRDefault="009D585A" w:rsidP="009D585A">
      <w:pPr>
        <w:autoSpaceDE w:val="0"/>
        <w:autoSpaceDN w:val="0"/>
        <w:spacing w:before="3" w:line="240" w:lineRule="auto"/>
        <w:jc w:val="both"/>
        <w:rPr>
          <w:rFonts w:eastAsia="Times New Roman" w:cs="Times New Roman"/>
          <w:szCs w:val="24"/>
          <w:lang w:val="en-GB"/>
        </w:rPr>
      </w:pPr>
      <w:r w:rsidRPr="00A07A5F">
        <w:rPr>
          <w:rFonts w:eastAsia="Times New Roman" w:cs="Times New Roman"/>
          <w:sz w:val="28"/>
          <w:szCs w:val="28"/>
          <w:lang w:val="en-GB"/>
        </w:rPr>
        <w:t> </w:t>
      </w:r>
    </w:p>
    <w:p w14:paraId="5B1140E2" w14:textId="77777777" w:rsidR="009D585A" w:rsidRPr="00100340" w:rsidRDefault="009D585A" w:rsidP="009D585A">
      <w:pPr>
        <w:autoSpaceDE w:val="0"/>
        <w:autoSpaceDN w:val="0"/>
        <w:spacing w:line="240" w:lineRule="auto"/>
        <w:ind w:left="993" w:hanging="426"/>
        <w:jc w:val="both"/>
        <w:outlineLvl w:val="0"/>
        <w:rPr>
          <w:rFonts w:eastAsia="Times New Roman" w:cs="Times New Roman"/>
          <w:b/>
          <w:bCs/>
          <w:kern w:val="36"/>
          <w:szCs w:val="24"/>
          <w:lang w:val="en-GB"/>
        </w:rPr>
      </w:pPr>
      <w:r w:rsidRPr="00100340">
        <w:rPr>
          <w:rFonts w:eastAsia="Times New Roman" w:cs="Times New Roman"/>
          <w:b/>
          <w:bCs/>
          <w:kern w:val="36"/>
          <w:szCs w:val="24"/>
          <w:lang w:val="en-GB"/>
        </w:rPr>
        <w:t>Article 4 – Monitoring and renewal</w:t>
      </w:r>
    </w:p>
    <w:p w14:paraId="3FF309A0" w14:textId="77777777" w:rsidR="009D585A" w:rsidRPr="00A07A5F" w:rsidRDefault="009D585A" w:rsidP="009D585A">
      <w:pPr>
        <w:autoSpaceDE w:val="0"/>
        <w:autoSpaceDN w:val="0"/>
        <w:spacing w:line="240" w:lineRule="auto"/>
        <w:ind w:left="993" w:hanging="426"/>
        <w:jc w:val="both"/>
        <w:outlineLvl w:val="0"/>
        <w:rPr>
          <w:rFonts w:eastAsia="Times New Roman" w:cs="Times New Roman"/>
          <w:b/>
          <w:bCs/>
          <w:kern w:val="36"/>
          <w:szCs w:val="24"/>
          <w:lang w:val="en-GB"/>
        </w:rPr>
      </w:pPr>
      <w:r w:rsidRPr="00A07A5F">
        <w:rPr>
          <w:rFonts w:eastAsia="Times New Roman" w:cs="Times New Roman"/>
          <w:kern w:val="36"/>
          <w:szCs w:val="24"/>
          <w:lang w:val="en-GB"/>
        </w:rPr>
        <w:t> </w:t>
      </w:r>
    </w:p>
    <w:p w14:paraId="69C50BB3" w14:textId="77777777" w:rsidR="009D585A" w:rsidRPr="00A07A5F" w:rsidRDefault="009D585A" w:rsidP="009D585A">
      <w:pPr>
        <w:autoSpaceDE w:val="0"/>
        <w:autoSpaceDN w:val="0"/>
        <w:spacing w:line="240" w:lineRule="auto"/>
        <w:ind w:left="992" w:right="567" w:hanging="425"/>
        <w:jc w:val="both"/>
        <w:outlineLvl w:val="0"/>
        <w:rPr>
          <w:rFonts w:eastAsia="Times New Roman" w:cs="Times New Roman"/>
          <w:b/>
          <w:bCs/>
          <w:kern w:val="36"/>
          <w:szCs w:val="24"/>
          <w:lang w:val="en-GB"/>
        </w:rPr>
      </w:pPr>
      <w:r w:rsidRPr="00100340">
        <w:rPr>
          <w:rFonts w:eastAsia="Times New Roman" w:cs="Times New Roman"/>
          <w:kern w:val="36"/>
          <w:szCs w:val="24"/>
          <w:lang w:val="en-GB"/>
        </w:rPr>
        <w:t xml:space="preserve">4.1 In order to report on the progress of the research activities and the final intermediate results </w:t>
      </w:r>
      <w:r>
        <w:rPr>
          <w:rFonts w:eastAsia="Times New Roman" w:cs="Times New Roman"/>
          <w:kern w:val="36"/>
          <w:szCs w:val="24"/>
          <w:lang w:val="en-GB"/>
        </w:rPr>
        <w:t>set out</w:t>
      </w:r>
      <w:r w:rsidRPr="00100340">
        <w:rPr>
          <w:rFonts w:eastAsia="Times New Roman" w:cs="Times New Roman"/>
          <w:kern w:val="36"/>
          <w:szCs w:val="24"/>
          <w:lang w:val="en-GB"/>
        </w:rPr>
        <w:t xml:space="preserve"> in Article 2 above, the Referents will </w:t>
      </w:r>
      <w:r>
        <w:rPr>
          <w:rFonts w:eastAsia="Times New Roman" w:cs="Times New Roman"/>
          <w:kern w:val="36"/>
          <w:szCs w:val="24"/>
          <w:lang w:val="en-GB"/>
        </w:rPr>
        <w:t>provide</w:t>
      </w:r>
      <w:r w:rsidRPr="00100340">
        <w:rPr>
          <w:rFonts w:eastAsia="Times New Roman" w:cs="Times New Roman"/>
          <w:kern w:val="36"/>
          <w:szCs w:val="24"/>
          <w:lang w:val="en-GB"/>
        </w:rPr>
        <w:t xml:space="preserve"> a specific annual report to the legal representatives of their institution.</w:t>
      </w:r>
    </w:p>
    <w:p w14:paraId="475EC44B" w14:textId="77777777" w:rsidR="009D585A" w:rsidRPr="00A07A5F" w:rsidRDefault="009D585A" w:rsidP="009D585A">
      <w:pPr>
        <w:autoSpaceDE w:val="0"/>
        <w:autoSpaceDN w:val="0"/>
        <w:spacing w:line="240" w:lineRule="auto"/>
        <w:ind w:left="993" w:hanging="426"/>
        <w:jc w:val="both"/>
        <w:outlineLvl w:val="0"/>
        <w:rPr>
          <w:rFonts w:eastAsia="Times New Roman" w:cs="Times New Roman"/>
          <w:b/>
          <w:bCs/>
          <w:kern w:val="36"/>
          <w:szCs w:val="24"/>
          <w:lang w:val="en-GB"/>
        </w:rPr>
      </w:pPr>
      <w:r w:rsidRPr="00A07A5F">
        <w:rPr>
          <w:rFonts w:eastAsia="Times New Roman" w:cs="Times New Roman"/>
          <w:kern w:val="36"/>
          <w:szCs w:val="24"/>
          <w:lang w:val="en-GB"/>
        </w:rPr>
        <w:t> </w:t>
      </w:r>
    </w:p>
    <w:p w14:paraId="199D4B2A" w14:textId="77777777" w:rsidR="009D585A" w:rsidRPr="00A07A5F" w:rsidRDefault="009D585A" w:rsidP="009D585A">
      <w:pPr>
        <w:autoSpaceDE w:val="0"/>
        <w:autoSpaceDN w:val="0"/>
        <w:spacing w:line="240" w:lineRule="auto"/>
        <w:ind w:left="992" w:right="567" w:hanging="425"/>
        <w:jc w:val="both"/>
        <w:outlineLvl w:val="0"/>
        <w:rPr>
          <w:rFonts w:eastAsia="Times New Roman" w:cs="Times New Roman"/>
          <w:b/>
          <w:bCs/>
          <w:kern w:val="36"/>
          <w:szCs w:val="24"/>
          <w:lang w:val="en-GB"/>
        </w:rPr>
      </w:pPr>
      <w:r w:rsidRPr="00100340">
        <w:rPr>
          <w:rFonts w:eastAsia="Times New Roman" w:cs="Times New Roman"/>
          <w:kern w:val="36"/>
          <w:szCs w:val="24"/>
          <w:lang w:val="en-GB"/>
        </w:rPr>
        <w:t xml:space="preserve">4.2 The Contact Person of each Party shall submit, at least three months before the expiry of the </w:t>
      </w:r>
      <w:r>
        <w:rPr>
          <w:rFonts w:eastAsia="Times New Roman" w:cs="Times New Roman"/>
          <w:kern w:val="36"/>
          <w:szCs w:val="24"/>
          <w:lang w:val="en-GB"/>
        </w:rPr>
        <w:t>Agreement</w:t>
      </w:r>
      <w:r w:rsidRPr="00100340">
        <w:rPr>
          <w:rFonts w:eastAsia="Times New Roman" w:cs="Times New Roman"/>
          <w:kern w:val="36"/>
          <w:szCs w:val="24"/>
          <w:lang w:val="en-GB"/>
        </w:rPr>
        <w:t>, a detailed overall and final report on the carried out activities</w:t>
      </w:r>
      <w:r>
        <w:rPr>
          <w:rFonts w:eastAsia="Times New Roman" w:cs="Times New Roman"/>
          <w:kern w:val="36"/>
          <w:szCs w:val="24"/>
          <w:lang w:val="en-GB"/>
        </w:rPr>
        <w:t xml:space="preserve">. </w:t>
      </w:r>
      <w:r>
        <w:rPr>
          <w:rFonts w:eastAsia="Times New Roman" w:cs="Times New Roman"/>
          <w:kern w:val="36"/>
          <w:szCs w:val="24"/>
          <w:lang w:val="en-GB"/>
        </w:rPr>
        <w:lastRenderedPageBreak/>
        <w:t xml:space="preserve">They </w:t>
      </w:r>
      <w:r w:rsidRPr="00100340">
        <w:rPr>
          <w:rFonts w:eastAsia="Times New Roman" w:cs="Times New Roman"/>
          <w:kern w:val="36"/>
          <w:szCs w:val="24"/>
          <w:lang w:val="en-GB"/>
        </w:rPr>
        <w:t xml:space="preserve">will be submitted to the Deliberative Bodies </w:t>
      </w:r>
      <w:r>
        <w:rPr>
          <w:rFonts w:eastAsia="Times New Roman" w:cs="Times New Roman"/>
          <w:kern w:val="36"/>
          <w:szCs w:val="24"/>
          <w:lang w:val="en-GB"/>
        </w:rPr>
        <w:t xml:space="preserve">to assess </w:t>
      </w:r>
      <w:r w:rsidRPr="00100340">
        <w:rPr>
          <w:rFonts w:eastAsia="Times New Roman" w:cs="Times New Roman"/>
          <w:kern w:val="36"/>
          <w:szCs w:val="24"/>
          <w:lang w:val="en-GB"/>
        </w:rPr>
        <w:t xml:space="preserve">the appropriateness of </w:t>
      </w:r>
      <w:proofErr w:type="gramStart"/>
      <w:r w:rsidRPr="00100340">
        <w:rPr>
          <w:rFonts w:eastAsia="Times New Roman" w:cs="Times New Roman"/>
          <w:kern w:val="36"/>
          <w:szCs w:val="24"/>
          <w:lang w:val="en-GB"/>
        </w:rPr>
        <w:t xml:space="preserve">the  </w:t>
      </w:r>
      <w:r>
        <w:rPr>
          <w:rFonts w:eastAsia="Times New Roman" w:cs="Times New Roman"/>
          <w:kern w:val="36"/>
          <w:szCs w:val="24"/>
          <w:lang w:val="en-GB"/>
        </w:rPr>
        <w:t>agreement</w:t>
      </w:r>
      <w:proofErr w:type="gramEnd"/>
      <w:r>
        <w:rPr>
          <w:rFonts w:eastAsia="Times New Roman" w:cs="Times New Roman"/>
          <w:kern w:val="36"/>
          <w:szCs w:val="24"/>
          <w:lang w:val="en-GB"/>
        </w:rPr>
        <w:t xml:space="preserve"> renewal</w:t>
      </w:r>
      <w:r w:rsidRPr="00100340">
        <w:rPr>
          <w:rFonts w:eastAsia="Times New Roman" w:cs="Times New Roman"/>
          <w:kern w:val="36"/>
          <w:szCs w:val="24"/>
          <w:lang w:val="en-GB"/>
        </w:rPr>
        <w:t>.</w:t>
      </w:r>
    </w:p>
    <w:p w14:paraId="42593C89" w14:textId="77777777" w:rsidR="009D585A" w:rsidRDefault="009D585A" w:rsidP="009D585A">
      <w:pPr>
        <w:autoSpaceDE w:val="0"/>
        <w:autoSpaceDN w:val="0"/>
        <w:spacing w:before="74" w:line="240" w:lineRule="auto"/>
        <w:ind w:left="993" w:hanging="426"/>
        <w:jc w:val="both"/>
        <w:outlineLvl w:val="0"/>
        <w:rPr>
          <w:rFonts w:eastAsia="Times New Roman" w:cs="Times New Roman"/>
          <w:b/>
          <w:bCs/>
          <w:kern w:val="36"/>
          <w:szCs w:val="24"/>
          <w:lang w:val="en-GB"/>
        </w:rPr>
      </w:pPr>
    </w:p>
    <w:p w14:paraId="74742909" w14:textId="77777777" w:rsidR="009D585A" w:rsidRPr="00100340" w:rsidRDefault="009D585A" w:rsidP="009D585A">
      <w:pPr>
        <w:autoSpaceDE w:val="0"/>
        <w:autoSpaceDN w:val="0"/>
        <w:spacing w:before="74" w:line="240" w:lineRule="auto"/>
        <w:ind w:left="993" w:hanging="426"/>
        <w:jc w:val="both"/>
        <w:outlineLvl w:val="0"/>
        <w:rPr>
          <w:rFonts w:eastAsia="Times New Roman" w:cs="Times New Roman"/>
          <w:b/>
          <w:bCs/>
          <w:kern w:val="36"/>
          <w:szCs w:val="24"/>
          <w:lang w:val="en-GB"/>
        </w:rPr>
      </w:pPr>
      <w:r w:rsidRPr="00100340">
        <w:rPr>
          <w:rFonts w:eastAsia="Times New Roman" w:cs="Times New Roman"/>
          <w:b/>
          <w:bCs/>
          <w:kern w:val="36"/>
          <w:szCs w:val="24"/>
          <w:lang w:val="en-GB"/>
        </w:rPr>
        <w:t>Article 5 – Duration and withdrawal</w:t>
      </w:r>
    </w:p>
    <w:p w14:paraId="2757333C" w14:textId="77777777" w:rsidR="009D585A" w:rsidRPr="00100340" w:rsidRDefault="009D585A" w:rsidP="009D585A">
      <w:pPr>
        <w:autoSpaceDE w:val="0"/>
        <w:autoSpaceDN w:val="0"/>
        <w:spacing w:before="180" w:line="254" w:lineRule="auto"/>
        <w:ind w:left="992" w:right="567" w:hanging="425"/>
        <w:jc w:val="both"/>
        <w:rPr>
          <w:rFonts w:eastAsia="Times New Roman" w:cs="Times New Roman"/>
          <w:szCs w:val="24"/>
          <w:lang w:val="en-GB"/>
        </w:rPr>
      </w:pPr>
      <w:r w:rsidRPr="00100340">
        <w:rPr>
          <w:rFonts w:eastAsia="Times New Roman" w:cs="Times New Roman"/>
          <w:szCs w:val="24"/>
          <w:lang w:val="en-GB"/>
        </w:rPr>
        <w:t xml:space="preserve">5.1 This </w:t>
      </w:r>
      <w:r>
        <w:rPr>
          <w:rFonts w:eastAsia="Times New Roman" w:cs="Times New Roman"/>
          <w:szCs w:val="24"/>
          <w:lang w:val="en-GB"/>
        </w:rPr>
        <w:t>Agreement</w:t>
      </w:r>
      <w:r w:rsidRPr="00100340">
        <w:rPr>
          <w:rFonts w:eastAsia="Times New Roman" w:cs="Times New Roman"/>
          <w:szCs w:val="24"/>
          <w:lang w:val="en-GB"/>
        </w:rPr>
        <w:t xml:space="preserve"> shall </w:t>
      </w:r>
      <w:r>
        <w:rPr>
          <w:rFonts w:eastAsia="Times New Roman" w:cs="Times New Roman"/>
          <w:szCs w:val="24"/>
          <w:lang w:val="en-GB"/>
        </w:rPr>
        <w:t xml:space="preserve">last for </w:t>
      </w:r>
      <w:r w:rsidRPr="00100340">
        <w:rPr>
          <w:rFonts w:eastAsia="Times New Roman" w:cs="Times New Roman"/>
          <w:spacing w:val="-8"/>
          <w:szCs w:val="24"/>
          <w:shd w:val="clear" w:color="auto" w:fill="FFFF00"/>
          <w:lang w:val="en-GB"/>
        </w:rPr>
        <w:t>[</w:t>
      </w:r>
      <w:r>
        <w:rPr>
          <w:rFonts w:eastAsia="Times New Roman" w:cs="Times New Roman"/>
          <w:spacing w:val="-8"/>
          <w:szCs w:val="24"/>
          <w:shd w:val="clear" w:color="auto" w:fill="FFFF00"/>
          <w:lang w:val="en-GB"/>
        </w:rPr>
        <w:t>to point out</w:t>
      </w:r>
      <w:r w:rsidRPr="00100340">
        <w:rPr>
          <w:rFonts w:eastAsia="Times New Roman" w:cs="Times New Roman"/>
          <w:spacing w:val="-8"/>
          <w:szCs w:val="24"/>
          <w:shd w:val="clear" w:color="auto" w:fill="FFFF00"/>
          <w:lang w:val="en-GB"/>
        </w:rPr>
        <w:t xml:space="preserve"> number]</w:t>
      </w:r>
      <w:r w:rsidRPr="00100340">
        <w:rPr>
          <w:rFonts w:eastAsia="Times New Roman" w:cs="Times New Roman"/>
          <w:spacing w:val="-8"/>
          <w:szCs w:val="24"/>
          <w:lang w:val="en-GB"/>
        </w:rPr>
        <w:t xml:space="preserve"> </w:t>
      </w:r>
      <w:r w:rsidRPr="00100340">
        <w:rPr>
          <w:rFonts w:eastAsia="Times New Roman" w:cs="Times New Roman"/>
          <w:szCs w:val="24"/>
          <w:lang w:val="en-GB"/>
        </w:rPr>
        <w:t>years from the date of signature and may be renewed for a further year by written agreement between the Parties.</w:t>
      </w:r>
    </w:p>
    <w:p w14:paraId="57554D1A" w14:textId="77777777" w:rsidR="009D585A" w:rsidRDefault="009D585A" w:rsidP="009D585A">
      <w:pPr>
        <w:autoSpaceDE w:val="0"/>
        <w:autoSpaceDN w:val="0"/>
        <w:ind w:left="567" w:right="567"/>
        <w:jc w:val="both"/>
        <w:rPr>
          <w:rFonts w:eastAsia="Times New Roman" w:cs="Times New Roman"/>
          <w:i/>
          <w:iCs/>
          <w:szCs w:val="24"/>
          <w:u w:val="single"/>
          <w:lang w:val="en-GB"/>
        </w:rPr>
      </w:pPr>
      <w:r w:rsidRPr="00100340">
        <w:rPr>
          <w:rFonts w:eastAsia="Times New Roman" w:cs="Times New Roman"/>
          <w:i/>
          <w:iCs/>
          <w:szCs w:val="24"/>
          <w:u w:val="single"/>
          <w:lang w:val="en-GB"/>
        </w:rPr>
        <w:t xml:space="preserve">It is understood that each Party will have the right to withdraw at any time by sending a registered letter with return receipt or PEC to the other Party, with a notice of at least three months, without prejudice to the obligation to </w:t>
      </w:r>
      <w:proofErr w:type="spellStart"/>
      <w:r w:rsidRPr="00100340">
        <w:rPr>
          <w:rFonts w:eastAsia="Times New Roman" w:cs="Times New Roman"/>
          <w:i/>
          <w:iCs/>
          <w:szCs w:val="24"/>
          <w:u w:val="single"/>
          <w:lang w:val="en-GB"/>
        </w:rPr>
        <w:t>fulfill</w:t>
      </w:r>
      <w:proofErr w:type="spellEnd"/>
      <w:r w:rsidRPr="00100340">
        <w:rPr>
          <w:rFonts w:eastAsia="Times New Roman" w:cs="Times New Roman"/>
          <w:i/>
          <w:iCs/>
          <w:szCs w:val="24"/>
          <w:u w:val="single"/>
          <w:lang w:val="en-GB"/>
        </w:rPr>
        <w:t xml:space="preserve"> the already undertaken commitments.</w:t>
      </w:r>
    </w:p>
    <w:p w14:paraId="7E7BC325" w14:textId="77777777" w:rsidR="009D585A" w:rsidRPr="00100340" w:rsidRDefault="009D585A" w:rsidP="009D585A">
      <w:pPr>
        <w:autoSpaceDE w:val="0"/>
        <w:autoSpaceDN w:val="0"/>
        <w:spacing w:before="90" w:line="240" w:lineRule="auto"/>
        <w:outlineLvl w:val="0"/>
        <w:rPr>
          <w:rFonts w:eastAsia="Times New Roman" w:cs="Times New Roman"/>
          <w:b/>
          <w:bCs/>
          <w:kern w:val="36"/>
          <w:szCs w:val="24"/>
          <w:lang w:val="en-GB"/>
        </w:rPr>
      </w:pPr>
      <w:r>
        <w:rPr>
          <w:rFonts w:eastAsia="Times New Roman" w:cs="Times New Roman"/>
          <w:b/>
          <w:bCs/>
          <w:kern w:val="36"/>
          <w:szCs w:val="24"/>
          <w:lang w:val="en-GB"/>
        </w:rPr>
        <w:tab/>
      </w:r>
      <w:r w:rsidRPr="00100340">
        <w:rPr>
          <w:rFonts w:eastAsia="Times New Roman" w:cs="Times New Roman"/>
          <w:b/>
          <w:bCs/>
          <w:kern w:val="36"/>
          <w:szCs w:val="24"/>
          <w:lang w:val="en-GB"/>
        </w:rPr>
        <w:t>Article 6 - Access to facilities and use of equipment</w:t>
      </w:r>
    </w:p>
    <w:p w14:paraId="6CFA6770" w14:textId="77777777" w:rsidR="009D585A" w:rsidRDefault="009D585A" w:rsidP="009D585A">
      <w:pPr>
        <w:autoSpaceDE w:val="0"/>
        <w:autoSpaceDN w:val="0"/>
        <w:spacing w:before="178" w:line="256" w:lineRule="auto"/>
        <w:ind w:left="972" w:right="592" w:hanging="360"/>
        <w:jc w:val="both"/>
        <w:rPr>
          <w:rFonts w:eastAsia="Times New Roman" w:cs="Times New Roman"/>
          <w:szCs w:val="24"/>
          <w:lang w:val="en-GB"/>
        </w:rPr>
      </w:pPr>
      <w:r w:rsidRPr="00100340">
        <w:rPr>
          <w:rFonts w:eastAsia="Times New Roman" w:cs="Times New Roman"/>
          <w:szCs w:val="24"/>
          <w:lang w:val="en-GB"/>
        </w:rPr>
        <w:t>6.1</w:t>
      </w:r>
      <w:r w:rsidRPr="00100340">
        <w:rPr>
          <w:rFonts w:eastAsia="Times New Roman" w:cs="Times New Roman"/>
          <w:sz w:val="14"/>
          <w:szCs w:val="14"/>
          <w:lang w:val="en-GB"/>
        </w:rPr>
        <w:t xml:space="preserve"> </w:t>
      </w:r>
      <w:r w:rsidRPr="00100340">
        <w:rPr>
          <w:rFonts w:eastAsia="Times New Roman" w:cs="Times New Roman"/>
          <w:szCs w:val="24"/>
          <w:lang w:val="en-GB"/>
        </w:rPr>
        <w:t>In</w:t>
      </w:r>
      <w:r>
        <w:rPr>
          <w:rFonts w:eastAsia="Times New Roman" w:cs="Times New Roman"/>
          <w:szCs w:val="24"/>
          <w:lang w:val="en-GB"/>
        </w:rPr>
        <w:t xml:space="preserve"> order to achieve the aims</w:t>
      </w:r>
      <w:r w:rsidRPr="00100340">
        <w:rPr>
          <w:rFonts w:eastAsia="Times New Roman" w:cs="Times New Roman"/>
          <w:szCs w:val="24"/>
          <w:lang w:val="en-GB"/>
        </w:rPr>
        <w:t xml:space="preserve"> set out in this </w:t>
      </w:r>
      <w:r>
        <w:rPr>
          <w:rFonts w:eastAsia="Times New Roman" w:cs="Times New Roman"/>
          <w:szCs w:val="24"/>
          <w:lang w:val="en-GB"/>
        </w:rPr>
        <w:t xml:space="preserve">Agreement, the </w:t>
      </w:r>
      <w:r w:rsidRPr="00100340">
        <w:rPr>
          <w:rFonts w:eastAsia="Times New Roman" w:cs="Times New Roman"/>
          <w:szCs w:val="24"/>
          <w:lang w:val="en-GB"/>
        </w:rPr>
        <w:t xml:space="preserve">University </w:t>
      </w:r>
      <w:r w:rsidRPr="007525AA">
        <w:rPr>
          <w:rFonts w:eastAsia="Times New Roman" w:cs="Times New Roman"/>
          <w:szCs w:val="24"/>
          <w:lang w:val="en-GB"/>
        </w:rPr>
        <w:t xml:space="preserve">and </w:t>
      </w:r>
      <w:r w:rsidRPr="007525AA">
        <w:rPr>
          <w:rFonts w:eastAsia="Times New Roman" w:cs="Times New Roman"/>
          <w:szCs w:val="24"/>
          <w:shd w:val="clear" w:color="auto" w:fill="FFFF00"/>
          <w:lang w:val="en-GB"/>
        </w:rPr>
        <w:t>[</w:t>
      </w:r>
      <w:r>
        <w:rPr>
          <w:rFonts w:eastAsia="Times New Roman" w:cs="Times New Roman"/>
          <w:szCs w:val="24"/>
          <w:shd w:val="clear" w:color="auto" w:fill="FFFF00"/>
          <w:lang w:val="en-GB"/>
        </w:rPr>
        <w:t>to point out</w:t>
      </w:r>
      <w:r w:rsidRPr="007525AA">
        <w:rPr>
          <w:rFonts w:eastAsia="Times New Roman" w:cs="Times New Roman"/>
          <w:szCs w:val="24"/>
          <w:shd w:val="clear" w:color="auto" w:fill="FFFF00"/>
          <w:lang w:val="en-GB"/>
        </w:rPr>
        <w:t xml:space="preserve"> Society/University</w:t>
      </w:r>
      <w:r w:rsidRPr="007525AA">
        <w:rPr>
          <w:rFonts w:eastAsia="Times New Roman" w:cs="Times New Roman"/>
          <w:szCs w:val="24"/>
          <w:lang w:val="en-GB"/>
        </w:rPr>
        <w:t>]</w:t>
      </w:r>
      <w:r w:rsidRPr="00100340">
        <w:rPr>
          <w:rFonts w:eastAsia="Times New Roman" w:cs="Times New Roman"/>
          <w:szCs w:val="24"/>
          <w:lang w:val="en-GB"/>
        </w:rPr>
        <w:t xml:space="preserve"> undertake to allow, in line with the </w:t>
      </w:r>
      <w:r>
        <w:rPr>
          <w:rFonts w:eastAsia="Times New Roman" w:cs="Times New Roman"/>
          <w:szCs w:val="24"/>
          <w:lang w:val="en-GB"/>
        </w:rPr>
        <w:t>targets a</w:t>
      </w:r>
      <w:r w:rsidRPr="00100340">
        <w:rPr>
          <w:rFonts w:eastAsia="Times New Roman" w:cs="Times New Roman"/>
          <w:szCs w:val="24"/>
          <w:lang w:val="en-GB"/>
        </w:rPr>
        <w:t xml:space="preserve">nd in compliance with </w:t>
      </w:r>
      <w:r>
        <w:rPr>
          <w:rFonts w:eastAsia="Times New Roman" w:cs="Times New Roman"/>
          <w:szCs w:val="24"/>
          <w:lang w:val="en-GB"/>
        </w:rPr>
        <w:t xml:space="preserve">the </w:t>
      </w:r>
      <w:r w:rsidRPr="00100340">
        <w:rPr>
          <w:rFonts w:eastAsia="Times New Roman" w:cs="Times New Roman"/>
          <w:szCs w:val="24"/>
          <w:lang w:val="en-GB"/>
        </w:rPr>
        <w:t xml:space="preserve">existing regulations, </w:t>
      </w:r>
      <w:r>
        <w:rPr>
          <w:rFonts w:eastAsia="Times New Roman" w:cs="Times New Roman"/>
          <w:szCs w:val="24"/>
          <w:lang w:val="en-GB"/>
        </w:rPr>
        <w:t xml:space="preserve">the </w:t>
      </w:r>
      <w:r w:rsidRPr="00100340">
        <w:rPr>
          <w:rFonts w:eastAsia="Times New Roman" w:cs="Times New Roman"/>
          <w:szCs w:val="24"/>
          <w:lang w:val="en-GB"/>
        </w:rPr>
        <w:t xml:space="preserve">persons engaged in collaborative activities, </w:t>
      </w:r>
      <w:r>
        <w:rPr>
          <w:rFonts w:eastAsia="Times New Roman" w:cs="Times New Roman"/>
          <w:szCs w:val="24"/>
          <w:lang w:val="en-GB"/>
        </w:rPr>
        <w:t xml:space="preserve">the </w:t>
      </w:r>
      <w:r w:rsidRPr="00100340">
        <w:rPr>
          <w:rFonts w:eastAsia="Times New Roman" w:cs="Times New Roman"/>
          <w:szCs w:val="24"/>
          <w:lang w:val="en-GB"/>
        </w:rPr>
        <w:t>access to thei</w:t>
      </w:r>
      <w:r>
        <w:rPr>
          <w:rFonts w:eastAsia="Times New Roman" w:cs="Times New Roman"/>
          <w:szCs w:val="24"/>
          <w:lang w:val="en-GB"/>
        </w:rPr>
        <w:t xml:space="preserve">r respective facilities and </w:t>
      </w:r>
      <w:r w:rsidRPr="00100340">
        <w:rPr>
          <w:rFonts w:eastAsia="Times New Roman" w:cs="Times New Roman"/>
          <w:szCs w:val="24"/>
          <w:lang w:val="en-GB"/>
        </w:rPr>
        <w:t xml:space="preserve">use of equipment necessary for carrying out teaching and research </w:t>
      </w:r>
      <w:r w:rsidRPr="00100340">
        <w:rPr>
          <w:rFonts w:eastAsia="Times New Roman" w:cs="Times New Roman"/>
          <w:szCs w:val="24"/>
          <w:shd w:val="clear" w:color="auto" w:fill="00FFFF"/>
          <w:lang w:val="en-GB"/>
        </w:rPr>
        <w:t>activities (if only research cancel teaching and vice versa),</w:t>
      </w:r>
      <w:r w:rsidRPr="00100340">
        <w:rPr>
          <w:rFonts w:eastAsia="Times New Roman" w:cs="Times New Roman"/>
          <w:szCs w:val="24"/>
          <w:lang w:val="en-GB"/>
        </w:rPr>
        <w:t xml:space="preserve"> </w:t>
      </w:r>
      <w:r>
        <w:rPr>
          <w:rFonts w:eastAsia="Times New Roman" w:cs="Times New Roman"/>
          <w:szCs w:val="24"/>
          <w:lang w:val="en-GB"/>
        </w:rPr>
        <w:t xml:space="preserve">upon prior written </w:t>
      </w:r>
      <w:r w:rsidRPr="00056134">
        <w:rPr>
          <w:rFonts w:eastAsia="Times New Roman" w:cs="Times New Roman"/>
          <w:lang w:val="en-GB"/>
        </w:rPr>
        <w:t>authorization</w:t>
      </w:r>
      <w:r w:rsidRPr="00423923">
        <w:rPr>
          <w:rFonts w:eastAsia="Times New Roman" w:cs="Times New Roman"/>
          <w:color w:val="FF0000"/>
          <w:szCs w:val="24"/>
          <w:lang w:val="en-GB"/>
        </w:rPr>
        <w:t xml:space="preserve"> </w:t>
      </w:r>
      <w:r w:rsidRPr="007525AA">
        <w:rPr>
          <w:rFonts w:eastAsia="Times New Roman" w:cs="Times New Roman"/>
          <w:szCs w:val="24"/>
          <w:lang w:val="en-GB"/>
        </w:rPr>
        <w:t>of the other Party.</w:t>
      </w:r>
      <w:r w:rsidRPr="00100340">
        <w:rPr>
          <w:rFonts w:eastAsia="Times New Roman" w:cs="Times New Roman"/>
          <w:szCs w:val="24"/>
          <w:lang w:val="en-GB"/>
        </w:rPr>
        <w:t xml:space="preserve"> The access authorization will not imply the granting of exclusive use of facility space, unless otherwise specifically agreed in point 6.4</w:t>
      </w:r>
    </w:p>
    <w:p w14:paraId="5D5F1D69" w14:textId="77777777" w:rsidR="009D585A" w:rsidRDefault="009D585A" w:rsidP="009D585A">
      <w:pPr>
        <w:autoSpaceDE w:val="0"/>
        <w:autoSpaceDN w:val="0"/>
        <w:spacing w:before="178" w:line="256" w:lineRule="auto"/>
        <w:ind w:left="972" w:right="592" w:hanging="360"/>
        <w:jc w:val="both"/>
        <w:rPr>
          <w:rFonts w:eastAsia="Times New Roman" w:cs="Times New Roman"/>
          <w:szCs w:val="24"/>
          <w:lang w:val="en-GB"/>
        </w:rPr>
      </w:pPr>
      <w:r w:rsidRPr="00100340">
        <w:rPr>
          <w:rFonts w:eastAsia="Times New Roman" w:cs="Times New Roman"/>
          <w:szCs w:val="24"/>
          <w:lang w:val="en-GB"/>
        </w:rPr>
        <w:t>6.2</w:t>
      </w:r>
      <w:r w:rsidRPr="00100340">
        <w:rPr>
          <w:rFonts w:eastAsia="Times New Roman" w:cs="Times New Roman"/>
          <w:sz w:val="14"/>
          <w:szCs w:val="14"/>
          <w:lang w:val="en-GB"/>
        </w:rPr>
        <w:t xml:space="preserve"> </w:t>
      </w:r>
      <w:r w:rsidRPr="00100340">
        <w:rPr>
          <w:rFonts w:eastAsia="Times New Roman" w:cs="Times New Roman"/>
          <w:szCs w:val="24"/>
          <w:lang w:val="en-GB"/>
        </w:rPr>
        <w:t xml:space="preserve">Each Party shall provide statutory insurance cover for its personnel who, under this </w:t>
      </w:r>
      <w:r>
        <w:rPr>
          <w:rFonts w:eastAsia="Times New Roman" w:cs="Times New Roman"/>
          <w:szCs w:val="24"/>
          <w:lang w:val="en-GB"/>
        </w:rPr>
        <w:t>Agreement</w:t>
      </w:r>
      <w:r w:rsidRPr="00100340">
        <w:rPr>
          <w:rFonts w:eastAsia="Times New Roman" w:cs="Times New Roman"/>
          <w:szCs w:val="24"/>
          <w:lang w:val="en-GB"/>
        </w:rPr>
        <w:t xml:space="preserve">, will attend the places where the activities are carried out. Each Party guarantees that its personnel will comply with the disciplinary and safety regulations in force in the places of execution of the activities covered by this </w:t>
      </w:r>
      <w:r>
        <w:rPr>
          <w:rFonts w:eastAsia="Times New Roman" w:cs="Times New Roman"/>
          <w:szCs w:val="24"/>
          <w:lang w:val="en-GB"/>
        </w:rPr>
        <w:t>Agreement</w:t>
      </w:r>
      <w:r w:rsidRPr="00100340">
        <w:rPr>
          <w:rFonts w:eastAsia="Times New Roman" w:cs="Times New Roman"/>
          <w:szCs w:val="24"/>
          <w:lang w:val="en-GB"/>
        </w:rPr>
        <w:t>, in mutual complian</w:t>
      </w:r>
      <w:r>
        <w:rPr>
          <w:rFonts w:eastAsia="Times New Roman" w:cs="Times New Roman"/>
          <w:szCs w:val="24"/>
          <w:lang w:val="en-GB"/>
        </w:rPr>
        <w:t xml:space="preserve">ce with the regulations for the </w:t>
      </w:r>
      <w:r w:rsidRPr="00100340">
        <w:rPr>
          <w:rFonts w:eastAsia="Times New Roman" w:cs="Times New Roman"/>
          <w:szCs w:val="24"/>
          <w:lang w:val="en-GB"/>
        </w:rPr>
        <w:t>safety of workers referred to in Legislative Decree no. 81/2008 and subsequent amendments and additions, observing, in particular, the provisions of the head of the prevention and protection service.</w:t>
      </w:r>
    </w:p>
    <w:p w14:paraId="24F82A60" w14:textId="77777777" w:rsidR="009D585A" w:rsidRDefault="009D585A" w:rsidP="009D585A">
      <w:pPr>
        <w:autoSpaceDE w:val="0"/>
        <w:autoSpaceDN w:val="0"/>
        <w:spacing w:before="178" w:line="256" w:lineRule="auto"/>
        <w:ind w:left="993" w:right="592" w:hanging="426"/>
        <w:jc w:val="both"/>
        <w:rPr>
          <w:rFonts w:eastAsia="Times New Roman" w:cs="Times New Roman"/>
          <w:szCs w:val="24"/>
          <w:lang w:val="en-GB"/>
        </w:rPr>
      </w:pPr>
      <w:r w:rsidRPr="00100340">
        <w:rPr>
          <w:rFonts w:eastAsia="Times New Roman" w:cs="Times New Roman"/>
          <w:szCs w:val="24"/>
          <w:lang w:val="en-GB"/>
        </w:rPr>
        <w:t>6.3</w:t>
      </w:r>
      <w:r w:rsidRPr="00100340">
        <w:rPr>
          <w:rFonts w:eastAsia="Times New Roman" w:cs="Times New Roman"/>
          <w:sz w:val="14"/>
          <w:szCs w:val="14"/>
          <w:lang w:val="en-GB"/>
        </w:rPr>
        <w:t xml:space="preserve"> </w:t>
      </w:r>
      <w:r w:rsidRPr="00100340">
        <w:rPr>
          <w:rFonts w:eastAsia="Times New Roman" w:cs="Times New Roman"/>
          <w:szCs w:val="24"/>
          <w:lang w:val="en-GB"/>
        </w:rPr>
        <w:t xml:space="preserve">The personnel of both Parties, including any external collaborators of the same, however designated, will be required, before </w:t>
      </w:r>
      <w:r>
        <w:rPr>
          <w:rFonts w:eastAsia="Times New Roman" w:cs="Times New Roman"/>
          <w:szCs w:val="24"/>
          <w:lang w:val="en-GB"/>
        </w:rPr>
        <w:t xml:space="preserve">the </w:t>
      </w:r>
      <w:r w:rsidRPr="00100340">
        <w:rPr>
          <w:rFonts w:eastAsia="Times New Roman" w:cs="Times New Roman"/>
          <w:szCs w:val="24"/>
          <w:lang w:val="en-GB"/>
        </w:rPr>
        <w:t>access to the places pertaining to the Parties, places of performance of the activities, to acquire information regarding safety, prevention, protection and health measures.</w:t>
      </w:r>
    </w:p>
    <w:p w14:paraId="5F7E678F" w14:textId="77777777" w:rsidR="009D585A" w:rsidRDefault="009D585A" w:rsidP="009D585A">
      <w:pPr>
        <w:autoSpaceDE w:val="0"/>
        <w:autoSpaceDN w:val="0"/>
        <w:spacing w:before="178" w:line="256" w:lineRule="auto"/>
        <w:ind w:left="972" w:right="592" w:hanging="360"/>
        <w:jc w:val="both"/>
        <w:rPr>
          <w:rFonts w:eastAsia="Times New Roman" w:cs="Times New Roman"/>
          <w:szCs w:val="24"/>
          <w:lang w:val="en-GB"/>
        </w:rPr>
      </w:pPr>
      <w:r w:rsidRPr="00100340">
        <w:rPr>
          <w:rFonts w:eastAsia="Times New Roman" w:cs="Times New Roman"/>
          <w:szCs w:val="24"/>
          <w:lang w:val="en-GB"/>
        </w:rPr>
        <w:t>6.4</w:t>
      </w:r>
      <w:r w:rsidRPr="00100340">
        <w:rPr>
          <w:rFonts w:eastAsia="Times New Roman" w:cs="Times New Roman"/>
          <w:sz w:val="14"/>
          <w:szCs w:val="14"/>
          <w:lang w:val="en-GB"/>
        </w:rPr>
        <w:t xml:space="preserve"> </w:t>
      </w:r>
      <w:r w:rsidRPr="00100340">
        <w:rPr>
          <w:rFonts w:eastAsia="Times New Roman" w:cs="Times New Roman"/>
          <w:szCs w:val="24"/>
          <w:lang w:val="en-GB"/>
        </w:rPr>
        <w:t xml:space="preserve">The activities carried out in collaboration </w:t>
      </w:r>
      <w:r w:rsidRPr="007525AA">
        <w:rPr>
          <w:rFonts w:eastAsia="Times New Roman" w:cs="Times New Roman"/>
          <w:szCs w:val="24"/>
          <w:lang w:val="en-GB"/>
        </w:rPr>
        <w:t>may possibly</w:t>
      </w:r>
      <w:r w:rsidRPr="00100340">
        <w:rPr>
          <w:rFonts w:eastAsia="Times New Roman" w:cs="Times New Roman"/>
          <w:szCs w:val="24"/>
          <w:lang w:val="en-GB"/>
        </w:rPr>
        <w:t xml:space="preserve"> involve, subject to the authorization of the Board of Directors of the University, the concession in use of premises and laboratories for carrying out research; in this case, specific agreements, in identifying these spaces, will regulate in detail the methods, terms and conditions of these concessions, as well as the possible reimbursement of management costs only in accordance with the internal </w:t>
      </w:r>
      <w:r>
        <w:rPr>
          <w:rFonts w:eastAsia="Times New Roman" w:cs="Times New Roman"/>
          <w:szCs w:val="24"/>
          <w:lang w:val="en-GB"/>
        </w:rPr>
        <w:t>host regulations</w:t>
      </w:r>
      <w:r w:rsidRPr="00100340">
        <w:rPr>
          <w:rFonts w:eastAsia="Times New Roman" w:cs="Times New Roman"/>
          <w:szCs w:val="24"/>
          <w:lang w:val="en-GB"/>
        </w:rPr>
        <w:t>.</w:t>
      </w:r>
    </w:p>
    <w:p w14:paraId="0F57CC1E" w14:textId="77777777" w:rsidR="009D585A" w:rsidRPr="00100340" w:rsidRDefault="009D585A" w:rsidP="009D585A">
      <w:pPr>
        <w:autoSpaceDE w:val="0"/>
        <w:autoSpaceDN w:val="0"/>
        <w:spacing w:before="161" w:line="240" w:lineRule="auto"/>
        <w:ind w:left="993" w:hanging="426"/>
        <w:outlineLvl w:val="0"/>
        <w:rPr>
          <w:rFonts w:eastAsia="Times New Roman" w:cs="Times New Roman"/>
          <w:b/>
          <w:bCs/>
          <w:kern w:val="36"/>
          <w:szCs w:val="24"/>
          <w:lang w:val="en-GB"/>
        </w:rPr>
      </w:pPr>
      <w:r w:rsidRPr="00100340">
        <w:rPr>
          <w:rFonts w:eastAsia="Times New Roman" w:cs="Times New Roman"/>
          <w:b/>
          <w:bCs/>
          <w:kern w:val="36"/>
          <w:szCs w:val="24"/>
          <w:lang w:val="en-GB"/>
        </w:rPr>
        <w:lastRenderedPageBreak/>
        <w:t>Article</w:t>
      </w:r>
      <w:r w:rsidRPr="00100340">
        <w:rPr>
          <w:rFonts w:eastAsia="Times New Roman" w:cs="Times New Roman"/>
          <w:b/>
          <w:bCs/>
          <w:spacing w:val="-2"/>
          <w:kern w:val="36"/>
          <w:szCs w:val="24"/>
          <w:lang w:val="en-GB"/>
        </w:rPr>
        <w:t xml:space="preserve"> 7-</w:t>
      </w:r>
      <w:r>
        <w:rPr>
          <w:rFonts w:eastAsia="Times New Roman" w:cs="Times New Roman"/>
          <w:b/>
          <w:bCs/>
          <w:spacing w:val="-2"/>
          <w:kern w:val="36"/>
          <w:szCs w:val="24"/>
          <w:lang w:val="en-GB"/>
        </w:rPr>
        <w:t xml:space="preserve"> </w:t>
      </w:r>
      <w:r w:rsidRPr="00100340">
        <w:rPr>
          <w:rFonts w:eastAsia="Times New Roman" w:cs="Times New Roman"/>
          <w:b/>
          <w:bCs/>
          <w:spacing w:val="-2"/>
          <w:kern w:val="36"/>
          <w:szCs w:val="24"/>
          <w:lang w:val="en-GB"/>
        </w:rPr>
        <w:t>Intellectual</w:t>
      </w:r>
      <w:r w:rsidRPr="00100340">
        <w:rPr>
          <w:rFonts w:eastAsia="Times New Roman" w:cs="Times New Roman"/>
          <w:b/>
          <w:bCs/>
          <w:kern w:val="36"/>
          <w:szCs w:val="24"/>
          <w:lang w:val="en-GB"/>
        </w:rPr>
        <w:t xml:space="preserve"> property</w:t>
      </w:r>
      <w:r>
        <w:rPr>
          <w:rFonts w:eastAsia="Times New Roman" w:cs="Times New Roman"/>
          <w:b/>
          <w:bCs/>
          <w:kern w:val="36"/>
          <w:szCs w:val="24"/>
          <w:lang w:val="en-GB"/>
        </w:rPr>
        <w:t xml:space="preserve"> </w:t>
      </w:r>
      <w:r w:rsidRPr="00100340">
        <w:rPr>
          <w:rFonts w:eastAsia="Times New Roman" w:cs="Times New Roman"/>
          <w:b/>
          <w:bCs/>
          <w:kern w:val="36"/>
          <w:szCs w:val="24"/>
          <w:lang w:val="en-GB"/>
        </w:rPr>
        <w:t>and publications</w:t>
      </w:r>
    </w:p>
    <w:p w14:paraId="363E5558" w14:textId="77777777" w:rsidR="009D585A" w:rsidRDefault="009D585A" w:rsidP="009D585A">
      <w:pPr>
        <w:autoSpaceDE w:val="0"/>
        <w:autoSpaceDN w:val="0"/>
        <w:spacing w:line="254" w:lineRule="auto"/>
        <w:ind w:left="1032" w:right="595" w:hanging="357"/>
        <w:jc w:val="both"/>
        <w:rPr>
          <w:rFonts w:eastAsia="Times New Roman" w:cs="Times New Roman"/>
          <w:szCs w:val="24"/>
          <w:lang w:val="en-GB"/>
        </w:rPr>
      </w:pPr>
      <w:r w:rsidRPr="00100340">
        <w:rPr>
          <w:rFonts w:eastAsia="Times New Roman" w:cs="Times New Roman"/>
          <w:szCs w:val="24"/>
          <w:lang w:val="en-GB"/>
        </w:rPr>
        <w:t>7.1</w:t>
      </w:r>
      <w:r w:rsidRPr="00100340">
        <w:rPr>
          <w:rFonts w:eastAsia="Times New Roman" w:cs="Times New Roman"/>
          <w:sz w:val="14"/>
          <w:szCs w:val="14"/>
          <w:lang w:val="en-GB"/>
        </w:rPr>
        <w:t xml:space="preserve"> </w:t>
      </w:r>
      <w:r w:rsidRPr="00100340">
        <w:rPr>
          <w:rFonts w:eastAsia="Times New Roman" w:cs="Times New Roman"/>
          <w:szCs w:val="24"/>
          <w:lang w:val="en-GB"/>
        </w:rPr>
        <w:t>The property rights</w:t>
      </w:r>
      <w:r>
        <w:rPr>
          <w:rFonts w:eastAsia="Times New Roman" w:cs="Times New Roman"/>
          <w:szCs w:val="24"/>
          <w:lang w:val="en-GB"/>
        </w:rPr>
        <w:t xml:space="preserve"> </w:t>
      </w:r>
      <w:r w:rsidRPr="00100340">
        <w:rPr>
          <w:rFonts w:eastAsia="Times New Roman" w:cs="Times New Roman"/>
          <w:szCs w:val="24"/>
          <w:lang w:val="en-GB"/>
        </w:rPr>
        <w:t xml:space="preserve">on knowledge, inventions, prototypes, software, methods, procedures, databases and any other intellectual product resulting from the collaboration between the Parties will be common property, in equal parts and </w:t>
      </w:r>
      <w:r>
        <w:rPr>
          <w:rFonts w:eastAsia="Times New Roman" w:cs="Times New Roman"/>
          <w:szCs w:val="24"/>
          <w:lang w:val="en-GB"/>
        </w:rPr>
        <w:t xml:space="preserve">shall be </w:t>
      </w:r>
      <w:r w:rsidRPr="00D81DFA">
        <w:rPr>
          <w:rFonts w:eastAsia="Times New Roman" w:cs="Times New Roman"/>
          <w:szCs w:val="24"/>
          <w:lang w:val="en-GB"/>
        </w:rPr>
        <w:t>filed</w:t>
      </w:r>
      <w:r w:rsidRPr="00C744D5">
        <w:rPr>
          <w:rFonts w:eastAsia="Times New Roman" w:cs="Times New Roman"/>
          <w:color w:val="FF0000"/>
          <w:szCs w:val="24"/>
          <w:lang w:val="en-GB"/>
        </w:rPr>
        <w:t xml:space="preserve"> </w:t>
      </w:r>
      <w:r w:rsidRPr="005A4135">
        <w:rPr>
          <w:rFonts w:eastAsia="Times New Roman" w:cs="Times New Roman"/>
          <w:szCs w:val="24"/>
          <w:lang w:val="en-GB"/>
        </w:rPr>
        <w:t>jointly.</w:t>
      </w:r>
      <w:r>
        <w:rPr>
          <w:rFonts w:eastAsia="Times New Roman" w:cs="Times New Roman"/>
          <w:szCs w:val="24"/>
          <w:lang w:val="en-GB"/>
        </w:rPr>
        <w:t xml:space="preserve"> The </w:t>
      </w:r>
      <w:r w:rsidRPr="00100340">
        <w:rPr>
          <w:rFonts w:eastAsia="Times New Roman" w:cs="Times New Roman"/>
          <w:szCs w:val="24"/>
          <w:lang w:val="en-GB"/>
        </w:rPr>
        <w:t xml:space="preserve">University, in compliance with </w:t>
      </w:r>
      <w:r>
        <w:rPr>
          <w:rFonts w:eastAsia="Times New Roman" w:cs="Times New Roman"/>
          <w:szCs w:val="24"/>
          <w:lang w:val="en-GB"/>
        </w:rPr>
        <w:t xml:space="preserve">the </w:t>
      </w:r>
      <w:r w:rsidRPr="00100340">
        <w:rPr>
          <w:rFonts w:eastAsia="Times New Roman" w:cs="Times New Roman"/>
          <w:szCs w:val="24"/>
          <w:lang w:val="en-GB"/>
        </w:rPr>
        <w:t>current legislation on industrial property and internal regulations, in order to allow the exploitation and industrial and commercial use of the collaboration</w:t>
      </w:r>
      <w:r>
        <w:rPr>
          <w:rFonts w:eastAsia="Times New Roman" w:cs="Times New Roman"/>
          <w:szCs w:val="24"/>
          <w:lang w:val="en-GB"/>
        </w:rPr>
        <w:t xml:space="preserve"> results</w:t>
      </w:r>
      <w:r w:rsidRPr="00100340">
        <w:rPr>
          <w:rFonts w:eastAsia="Times New Roman" w:cs="Times New Roman"/>
          <w:szCs w:val="24"/>
          <w:lang w:val="en-GB"/>
        </w:rPr>
        <w:t xml:space="preserve">, undertakes so far and in line with the defined </w:t>
      </w:r>
      <w:r>
        <w:rPr>
          <w:rFonts w:eastAsia="Times New Roman" w:cs="Times New Roman"/>
          <w:szCs w:val="24"/>
          <w:lang w:val="en-GB"/>
        </w:rPr>
        <w:t>purposes</w:t>
      </w:r>
      <w:r w:rsidRPr="00100340">
        <w:rPr>
          <w:rFonts w:eastAsia="Times New Roman" w:cs="Times New Roman"/>
          <w:szCs w:val="24"/>
          <w:lang w:val="en-GB"/>
        </w:rPr>
        <w:t xml:space="preserve">, </w:t>
      </w:r>
      <w:r w:rsidRPr="00D81DFA">
        <w:rPr>
          <w:rFonts w:eastAsia="Times New Roman" w:cs="Times New Roman"/>
          <w:szCs w:val="24"/>
          <w:lang w:val="en-GB"/>
        </w:rPr>
        <w:t>to transfer</w:t>
      </w:r>
      <w:r w:rsidRPr="00100340">
        <w:rPr>
          <w:rFonts w:eastAsia="Times New Roman" w:cs="Times New Roman"/>
          <w:szCs w:val="24"/>
          <w:lang w:val="en-GB"/>
        </w:rPr>
        <w:t xml:space="preserve"> its </w:t>
      </w:r>
      <w:r w:rsidRPr="00804AA5">
        <w:rPr>
          <w:rFonts w:eastAsia="Times New Roman" w:cs="Times New Roman"/>
          <w:szCs w:val="24"/>
          <w:lang w:val="en-GB"/>
        </w:rPr>
        <w:t>share</w:t>
      </w:r>
      <w:r w:rsidRPr="00100340">
        <w:rPr>
          <w:rFonts w:eastAsia="Times New Roman" w:cs="Times New Roman"/>
          <w:szCs w:val="24"/>
          <w:lang w:val="en-GB"/>
        </w:rPr>
        <w:t xml:space="preserve"> of the Company</w:t>
      </w:r>
      <w:r>
        <w:rPr>
          <w:rFonts w:eastAsia="Times New Roman" w:cs="Times New Roman"/>
          <w:szCs w:val="24"/>
          <w:lang w:val="en-GB"/>
        </w:rPr>
        <w:t xml:space="preserve"> </w:t>
      </w:r>
      <w:r w:rsidRPr="00D81DFA">
        <w:rPr>
          <w:rFonts w:eastAsia="Times New Roman" w:cs="Times New Roman"/>
          <w:szCs w:val="24"/>
          <w:lang w:val="en-GB"/>
        </w:rPr>
        <w:t xml:space="preserve">ownership, according to </w:t>
      </w:r>
      <w:r>
        <w:rPr>
          <w:rFonts w:eastAsia="Times New Roman" w:cs="Times New Roman"/>
          <w:szCs w:val="24"/>
          <w:lang w:val="en-GB"/>
        </w:rPr>
        <w:t xml:space="preserve">the provisions to be laid down </w:t>
      </w:r>
      <w:r w:rsidRPr="00D81DFA">
        <w:rPr>
          <w:rFonts w:eastAsia="Times New Roman" w:cs="Times New Roman"/>
          <w:szCs w:val="24"/>
          <w:lang w:val="en-GB"/>
        </w:rPr>
        <w:t xml:space="preserve">in the individual implementing agreements of </w:t>
      </w:r>
      <w:r w:rsidRPr="00910DDA">
        <w:rPr>
          <w:rFonts w:eastAsia="Times New Roman" w:cs="Times New Roman"/>
          <w:szCs w:val="24"/>
          <w:lang w:val="en-GB"/>
        </w:rPr>
        <w:t xml:space="preserve">this </w:t>
      </w:r>
      <w:r>
        <w:rPr>
          <w:rFonts w:eastAsia="Times New Roman" w:cs="Times New Roman"/>
          <w:szCs w:val="24"/>
          <w:lang w:val="en-GB"/>
        </w:rPr>
        <w:t>Agreement</w:t>
      </w:r>
      <w:r w:rsidRPr="00910DDA">
        <w:rPr>
          <w:rFonts w:eastAsia="Times New Roman" w:cs="Times New Roman"/>
          <w:szCs w:val="24"/>
          <w:lang w:val="en-GB"/>
        </w:rPr>
        <w:t>.</w:t>
      </w:r>
    </w:p>
    <w:p w14:paraId="105CDE86" w14:textId="77777777" w:rsidR="009D585A" w:rsidRPr="00D53474" w:rsidRDefault="009D585A" w:rsidP="009D585A">
      <w:pPr>
        <w:autoSpaceDE w:val="0"/>
        <w:autoSpaceDN w:val="0"/>
        <w:spacing w:line="254" w:lineRule="auto"/>
        <w:ind w:left="1032" w:right="595" w:hanging="357"/>
        <w:jc w:val="both"/>
        <w:rPr>
          <w:rFonts w:eastAsia="Times New Roman" w:cs="Times New Roman"/>
          <w:szCs w:val="24"/>
          <w:lang w:val="en-GB"/>
        </w:rPr>
      </w:pPr>
      <w:proofErr w:type="gramStart"/>
      <w:r w:rsidRPr="00100340">
        <w:rPr>
          <w:rFonts w:eastAsia="Times New Roman" w:cs="Times New Roman"/>
          <w:szCs w:val="24"/>
          <w:lang w:val="en-GB"/>
        </w:rPr>
        <w:t>7.2</w:t>
      </w:r>
      <w:r w:rsidRPr="00100340">
        <w:rPr>
          <w:rFonts w:eastAsia="Times New Roman" w:cs="Times New Roman"/>
          <w:sz w:val="14"/>
          <w:szCs w:val="14"/>
          <w:lang w:val="en-GB"/>
        </w:rPr>
        <w:t xml:space="preserve"> </w:t>
      </w:r>
      <w:r w:rsidRPr="00910DDA">
        <w:rPr>
          <w:rFonts w:eastAsia="Times New Roman" w:cs="Times New Roman"/>
          <w:szCs w:val="24"/>
          <w:lang w:val="en-GB"/>
        </w:rPr>
        <w:t xml:space="preserve"> The</w:t>
      </w:r>
      <w:proofErr w:type="gramEnd"/>
      <w:r>
        <w:rPr>
          <w:rFonts w:eastAsia="Times New Roman" w:cs="Times New Roman"/>
          <w:sz w:val="14"/>
          <w:szCs w:val="14"/>
          <w:lang w:val="en-GB"/>
        </w:rPr>
        <w:t xml:space="preserve"> </w:t>
      </w:r>
      <w:r w:rsidRPr="00100340">
        <w:rPr>
          <w:rFonts w:eastAsia="Times New Roman" w:cs="Times New Roman"/>
          <w:szCs w:val="24"/>
          <w:lang w:val="en-GB"/>
        </w:rPr>
        <w:t>University may in any case freely and free of charge, exclusively for its own internal use, use the aforementioned results.</w:t>
      </w:r>
    </w:p>
    <w:p w14:paraId="55D16E14" w14:textId="77777777" w:rsidR="009D585A" w:rsidRPr="009E52A7" w:rsidRDefault="009D585A" w:rsidP="009D585A">
      <w:pPr>
        <w:autoSpaceDE w:val="0"/>
        <w:autoSpaceDN w:val="0"/>
        <w:spacing w:line="254" w:lineRule="auto"/>
        <w:ind w:left="1134" w:right="567" w:hanging="567"/>
        <w:jc w:val="both"/>
        <w:rPr>
          <w:rFonts w:eastAsia="Times New Roman" w:cs="Times New Roman"/>
          <w:szCs w:val="24"/>
          <w:lang w:val="en-GB"/>
        </w:rPr>
      </w:pPr>
      <w:r>
        <w:rPr>
          <w:rFonts w:eastAsia="Times New Roman" w:cs="Times New Roman"/>
          <w:szCs w:val="24"/>
          <w:lang w:val="en-GB"/>
        </w:rPr>
        <w:t xml:space="preserve">  </w:t>
      </w:r>
      <w:proofErr w:type="gramStart"/>
      <w:r w:rsidRPr="00100340">
        <w:rPr>
          <w:rFonts w:eastAsia="Times New Roman" w:cs="Times New Roman"/>
          <w:szCs w:val="24"/>
          <w:lang w:val="en-GB"/>
        </w:rPr>
        <w:t>7.3</w:t>
      </w:r>
      <w:r w:rsidRPr="00100340">
        <w:rPr>
          <w:rFonts w:eastAsia="Times New Roman" w:cs="Times New Roman"/>
          <w:sz w:val="14"/>
          <w:szCs w:val="14"/>
          <w:lang w:val="en-GB"/>
        </w:rPr>
        <w:t xml:space="preserve"> </w:t>
      </w:r>
      <w:r>
        <w:rPr>
          <w:rFonts w:eastAsia="Times New Roman" w:cs="Times New Roman"/>
          <w:sz w:val="14"/>
          <w:szCs w:val="14"/>
          <w:lang w:val="en-GB"/>
        </w:rPr>
        <w:t xml:space="preserve"> </w:t>
      </w:r>
      <w:r w:rsidRPr="00910DDA">
        <w:rPr>
          <w:rFonts w:eastAsia="Times New Roman" w:cs="Times New Roman"/>
          <w:szCs w:val="24"/>
          <w:lang w:val="en-GB"/>
        </w:rPr>
        <w:t>The</w:t>
      </w:r>
      <w:proofErr w:type="gramEnd"/>
      <w:r>
        <w:rPr>
          <w:rFonts w:eastAsia="Times New Roman" w:cs="Times New Roman"/>
          <w:sz w:val="14"/>
          <w:szCs w:val="14"/>
          <w:lang w:val="en-GB"/>
        </w:rPr>
        <w:t xml:space="preserve"> </w:t>
      </w:r>
      <w:r w:rsidRPr="00100340">
        <w:rPr>
          <w:rFonts w:eastAsia="Times New Roman" w:cs="Times New Roman"/>
          <w:szCs w:val="24"/>
          <w:lang w:val="en-GB"/>
        </w:rPr>
        <w:t>University may also make it the subject of scientific publ</w:t>
      </w:r>
      <w:r>
        <w:rPr>
          <w:rFonts w:eastAsia="Times New Roman" w:cs="Times New Roman"/>
          <w:szCs w:val="24"/>
          <w:lang w:val="en-GB"/>
        </w:rPr>
        <w:t xml:space="preserve">ication and / or exhibition and </w:t>
      </w:r>
      <w:r w:rsidRPr="00964A31">
        <w:rPr>
          <w:rFonts w:eastAsia="Times New Roman" w:cs="Times New Roman"/>
          <w:szCs w:val="24"/>
          <w:lang w:val="en-GB"/>
        </w:rPr>
        <w:t>representation at</w:t>
      </w:r>
      <w:r>
        <w:rPr>
          <w:rFonts w:eastAsia="Times New Roman" w:cs="Times New Roman"/>
          <w:color w:val="FF0000"/>
          <w:szCs w:val="24"/>
          <w:lang w:val="en-GB"/>
        </w:rPr>
        <w:t xml:space="preserve"> </w:t>
      </w:r>
      <w:r w:rsidRPr="00100340">
        <w:rPr>
          <w:rFonts w:eastAsia="Times New Roman" w:cs="Times New Roman"/>
          <w:szCs w:val="24"/>
          <w:lang w:val="en-GB"/>
        </w:rPr>
        <w:t xml:space="preserve">congresses, conferences, seminars or similar without the prior written authorization of the Company linked to strict considerations on the protection and exploitation of intellectual property and on the industrial development of these results that safeguard the rules on </w:t>
      </w:r>
      <w:r>
        <w:rPr>
          <w:rFonts w:eastAsia="Times New Roman" w:cs="Times New Roman"/>
          <w:szCs w:val="24"/>
          <w:lang w:val="en-GB"/>
        </w:rPr>
        <w:t>patent secrecy</w:t>
      </w:r>
      <w:r w:rsidRPr="00100340">
        <w:rPr>
          <w:rFonts w:eastAsia="Times New Roman" w:cs="Times New Roman"/>
          <w:szCs w:val="24"/>
          <w:lang w:val="en-GB"/>
        </w:rPr>
        <w:t>.</w:t>
      </w:r>
      <w:r w:rsidRPr="009E52A7">
        <w:rPr>
          <w:rFonts w:eastAsia="Times New Roman" w:cs="Times New Roman"/>
          <w:szCs w:val="24"/>
          <w:lang w:val="en-GB"/>
        </w:rPr>
        <w:t>.</w:t>
      </w:r>
    </w:p>
    <w:p w14:paraId="5E78E655" w14:textId="77777777" w:rsidR="009D585A" w:rsidRPr="009E52A7" w:rsidRDefault="009D585A" w:rsidP="009D585A">
      <w:pPr>
        <w:autoSpaceDE w:val="0"/>
        <w:autoSpaceDN w:val="0"/>
        <w:spacing w:line="240" w:lineRule="auto"/>
        <w:ind w:left="567" w:right="567"/>
        <w:jc w:val="both"/>
        <w:rPr>
          <w:rFonts w:eastAsia="Times New Roman" w:cs="Times New Roman"/>
          <w:szCs w:val="24"/>
          <w:lang w:val="en-GB"/>
        </w:rPr>
      </w:pPr>
      <w:r w:rsidRPr="009E52A7">
        <w:rPr>
          <w:rFonts w:eastAsia="Times New Roman" w:cs="Times New Roman"/>
          <w:szCs w:val="24"/>
          <w:lang w:val="en-GB"/>
        </w:rPr>
        <w:t> </w:t>
      </w:r>
    </w:p>
    <w:p w14:paraId="5F292863" w14:textId="77777777" w:rsidR="009D585A" w:rsidRPr="00A07A5F" w:rsidRDefault="009D585A" w:rsidP="009D585A">
      <w:pPr>
        <w:autoSpaceDE w:val="0"/>
        <w:autoSpaceDN w:val="0"/>
        <w:spacing w:line="240" w:lineRule="auto"/>
        <w:ind w:left="567" w:right="567"/>
        <w:jc w:val="both"/>
        <w:rPr>
          <w:rFonts w:eastAsia="Times New Roman" w:cs="Times New Roman"/>
          <w:lang w:val="en-GB"/>
        </w:rPr>
      </w:pPr>
      <w:r w:rsidRPr="00100340">
        <w:rPr>
          <w:rFonts w:eastAsia="Times New Roman" w:cs="Times New Roman"/>
          <w:b/>
          <w:bCs/>
          <w:szCs w:val="24"/>
          <w:lang w:val="en-GB"/>
        </w:rPr>
        <w:t>Article 8 – Use of the distinctive signs of the Parties</w:t>
      </w:r>
    </w:p>
    <w:p w14:paraId="48FF522E" w14:textId="77777777" w:rsidR="009D585A" w:rsidRDefault="009D585A" w:rsidP="009D585A">
      <w:pPr>
        <w:autoSpaceDE w:val="0"/>
        <w:autoSpaceDN w:val="0"/>
        <w:spacing w:line="240" w:lineRule="auto"/>
        <w:ind w:left="567" w:right="567"/>
        <w:jc w:val="both"/>
        <w:rPr>
          <w:rFonts w:eastAsia="Times New Roman" w:cs="Times New Roman"/>
          <w:szCs w:val="24"/>
          <w:lang w:val="en-GB"/>
        </w:rPr>
      </w:pPr>
      <w:r w:rsidRPr="00100340">
        <w:rPr>
          <w:rFonts w:eastAsia="Times New Roman" w:cs="Times New Roman"/>
          <w:szCs w:val="24"/>
          <w:lang w:val="en-GB"/>
        </w:rPr>
        <w:t xml:space="preserve">8.1 The logos of the Parties may be used in the context of the joint activities covered by this </w:t>
      </w:r>
      <w:r>
        <w:rPr>
          <w:rFonts w:eastAsia="Times New Roman" w:cs="Times New Roman"/>
          <w:szCs w:val="24"/>
          <w:lang w:val="en-GB"/>
        </w:rPr>
        <w:t>Agreement</w:t>
      </w:r>
      <w:r w:rsidRPr="00100340">
        <w:rPr>
          <w:rFonts w:eastAsia="Times New Roman" w:cs="Times New Roman"/>
          <w:szCs w:val="24"/>
          <w:lang w:val="en-GB"/>
        </w:rPr>
        <w:t xml:space="preserve">. This </w:t>
      </w:r>
      <w:r>
        <w:rPr>
          <w:rFonts w:eastAsia="Times New Roman" w:cs="Times New Roman"/>
          <w:szCs w:val="24"/>
          <w:lang w:val="en-GB"/>
        </w:rPr>
        <w:t>Agreement</w:t>
      </w:r>
      <w:r w:rsidRPr="00100340">
        <w:rPr>
          <w:rFonts w:eastAsia="Times New Roman" w:cs="Times New Roman"/>
          <w:szCs w:val="24"/>
          <w:lang w:val="en-GB"/>
        </w:rPr>
        <w:t xml:space="preserve"> does not imply any expenditure of the name, and/or concession and/or use of the trade</w:t>
      </w:r>
      <w:r>
        <w:rPr>
          <w:rFonts w:eastAsia="Times New Roman" w:cs="Times New Roman"/>
          <w:szCs w:val="24"/>
          <w:lang w:val="en-GB"/>
        </w:rPr>
        <w:t xml:space="preserve">mark and visual identity of the </w:t>
      </w:r>
      <w:r w:rsidRPr="00100340">
        <w:rPr>
          <w:rFonts w:eastAsia="Times New Roman" w:cs="Times New Roman"/>
          <w:szCs w:val="24"/>
          <w:lang w:val="en-GB"/>
        </w:rPr>
        <w:t xml:space="preserve">University, nor </w:t>
      </w:r>
      <w:r w:rsidRPr="00100340">
        <w:rPr>
          <w:rFonts w:eastAsia="Times New Roman" w:cs="Times New Roman"/>
          <w:szCs w:val="24"/>
          <w:shd w:val="clear" w:color="auto" w:fill="FFFF00"/>
          <w:lang w:val="en-GB"/>
        </w:rPr>
        <w:t>of the [institution/company]</w:t>
      </w:r>
      <w:r w:rsidRPr="00100340">
        <w:rPr>
          <w:rFonts w:eastAsia="Times New Roman" w:cs="Times New Roman"/>
          <w:szCs w:val="24"/>
          <w:lang w:val="en-GB"/>
        </w:rPr>
        <w:t xml:space="preserve"> </w:t>
      </w:r>
      <w:proofErr w:type="gramStart"/>
      <w:r w:rsidRPr="00100340">
        <w:rPr>
          <w:rFonts w:eastAsia="Times New Roman" w:cs="Times New Roman"/>
          <w:szCs w:val="24"/>
          <w:lang w:val="en-GB"/>
        </w:rPr>
        <w:t xml:space="preserve">for </w:t>
      </w:r>
      <w:r>
        <w:rPr>
          <w:rFonts w:eastAsia="Times New Roman" w:cs="Times New Roman"/>
          <w:szCs w:val="24"/>
          <w:lang w:val="en-GB"/>
        </w:rPr>
        <w:t xml:space="preserve"> </w:t>
      </w:r>
      <w:r w:rsidRPr="00100340">
        <w:rPr>
          <w:rFonts w:eastAsia="Times New Roman" w:cs="Times New Roman"/>
          <w:szCs w:val="24"/>
          <w:lang w:val="en-GB"/>
        </w:rPr>
        <w:t>commercial</w:t>
      </w:r>
      <w:proofErr w:type="gramEnd"/>
      <w:r w:rsidRPr="00100340">
        <w:rPr>
          <w:rFonts w:eastAsia="Times New Roman" w:cs="Times New Roman"/>
          <w:szCs w:val="24"/>
          <w:lang w:val="en-GB"/>
        </w:rPr>
        <w:t xml:space="preserve"> and/or advertising purposes. The use, extraordinary or extraneous to </w:t>
      </w:r>
      <w:r>
        <w:rPr>
          <w:rFonts w:eastAsia="Times New Roman" w:cs="Times New Roman"/>
          <w:szCs w:val="24"/>
          <w:lang w:val="en-GB"/>
        </w:rPr>
        <w:t xml:space="preserve">the </w:t>
      </w:r>
      <w:r w:rsidRPr="00100340">
        <w:rPr>
          <w:rFonts w:eastAsia="Times New Roman" w:cs="Times New Roman"/>
          <w:szCs w:val="24"/>
          <w:lang w:val="en-GB"/>
        </w:rPr>
        <w:t xml:space="preserve">institutional action, must be regulated by specific </w:t>
      </w:r>
      <w:r>
        <w:rPr>
          <w:rFonts w:eastAsia="Times New Roman" w:cs="Times New Roman"/>
          <w:szCs w:val="24"/>
          <w:lang w:val="en-GB"/>
        </w:rPr>
        <w:t xml:space="preserve">upon payment </w:t>
      </w:r>
      <w:r w:rsidRPr="00100340">
        <w:rPr>
          <w:rFonts w:eastAsia="Times New Roman" w:cs="Times New Roman"/>
          <w:szCs w:val="24"/>
          <w:lang w:val="en-GB"/>
        </w:rPr>
        <w:t>agreements</w:t>
      </w:r>
      <w:r>
        <w:rPr>
          <w:rFonts w:eastAsia="Times New Roman" w:cs="Times New Roman"/>
          <w:szCs w:val="24"/>
          <w:lang w:val="en-GB"/>
        </w:rPr>
        <w:t xml:space="preserve">, that will be </w:t>
      </w:r>
      <w:r w:rsidRPr="00100340">
        <w:rPr>
          <w:rFonts w:eastAsia="Times New Roman" w:cs="Times New Roman"/>
          <w:szCs w:val="24"/>
          <w:lang w:val="en-GB"/>
        </w:rPr>
        <w:t xml:space="preserve">approved by the competent </w:t>
      </w:r>
      <w:r>
        <w:rPr>
          <w:rFonts w:eastAsia="Times New Roman" w:cs="Times New Roman"/>
          <w:szCs w:val="24"/>
          <w:lang w:val="en-GB"/>
        </w:rPr>
        <w:t>bodies and consistent</w:t>
      </w:r>
      <w:r w:rsidRPr="00100340">
        <w:rPr>
          <w:rFonts w:eastAsia="Times New Roman" w:cs="Times New Roman"/>
          <w:szCs w:val="24"/>
          <w:lang w:val="en-GB"/>
        </w:rPr>
        <w:t xml:space="preserve"> with the </w:t>
      </w:r>
      <w:r>
        <w:rPr>
          <w:rFonts w:eastAsia="Times New Roman" w:cs="Times New Roman"/>
          <w:szCs w:val="24"/>
          <w:lang w:val="en-GB"/>
        </w:rPr>
        <w:t>safeguarding of the University</w:t>
      </w:r>
      <w:r w:rsidRPr="00100340">
        <w:rPr>
          <w:rFonts w:eastAsia="Times New Roman" w:cs="Times New Roman"/>
          <w:szCs w:val="24"/>
          <w:lang w:val="en-GB"/>
        </w:rPr>
        <w:t xml:space="preserve"> image.</w:t>
      </w:r>
      <w:r>
        <w:rPr>
          <w:rFonts w:eastAsia="Times New Roman" w:cs="Times New Roman"/>
          <w:szCs w:val="24"/>
          <w:lang w:val="en-GB"/>
        </w:rPr>
        <w:t xml:space="preserve"> </w:t>
      </w:r>
    </w:p>
    <w:p w14:paraId="06007DFD" w14:textId="77777777" w:rsidR="009D585A" w:rsidRPr="00A07A5F" w:rsidRDefault="009D585A" w:rsidP="009D585A">
      <w:pPr>
        <w:autoSpaceDE w:val="0"/>
        <w:autoSpaceDN w:val="0"/>
        <w:spacing w:line="240" w:lineRule="auto"/>
        <w:ind w:left="567" w:right="567"/>
        <w:jc w:val="both"/>
        <w:rPr>
          <w:rFonts w:eastAsia="Times New Roman" w:cs="Times New Roman"/>
          <w:lang w:val="en-GB"/>
        </w:rPr>
      </w:pPr>
    </w:p>
    <w:p w14:paraId="5BEE0D21" w14:textId="77777777" w:rsidR="009D585A" w:rsidRDefault="009D585A" w:rsidP="009D585A">
      <w:pPr>
        <w:autoSpaceDE w:val="0"/>
        <w:autoSpaceDN w:val="0"/>
        <w:spacing w:line="240" w:lineRule="auto"/>
        <w:ind w:left="567" w:right="567"/>
        <w:jc w:val="both"/>
        <w:outlineLvl w:val="0"/>
        <w:rPr>
          <w:rFonts w:eastAsia="Times New Roman" w:cs="Times New Roman"/>
          <w:b/>
          <w:bCs/>
          <w:kern w:val="36"/>
          <w:szCs w:val="24"/>
          <w:lang w:val="en-GB"/>
        </w:rPr>
      </w:pPr>
      <w:r w:rsidRPr="00100340">
        <w:rPr>
          <w:rFonts w:eastAsia="Times New Roman" w:cs="Times New Roman"/>
          <w:b/>
          <w:bCs/>
          <w:kern w:val="36"/>
          <w:szCs w:val="24"/>
          <w:lang w:val="en-GB"/>
        </w:rPr>
        <w:t>Article 9 – Confidentiality</w:t>
      </w:r>
    </w:p>
    <w:p w14:paraId="567A89FF" w14:textId="77777777" w:rsidR="009D585A" w:rsidRPr="00100340" w:rsidRDefault="009D585A" w:rsidP="009D585A">
      <w:pPr>
        <w:autoSpaceDE w:val="0"/>
        <w:autoSpaceDN w:val="0"/>
        <w:spacing w:line="240" w:lineRule="auto"/>
        <w:ind w:left="567" w:right="567"/>
        <w:jc w:val="both"/>
        <w:outlineLvl w:val="0"/>
        <w:rPr>
          <w:rFonts w:eastAsia="Times New Roman" w:cs="Times New Roman"/>
          <w:b/>
          <w:bCs/>
          <w:kern w:val="36"/>
          <w:szCs w:val="24"/>
          <w:lang w:val="en-GB"/>
        </w:rPr>
      </w:pPr>
    </w:p>
    <w:p w14:paraId="360CE1C4" w14:textId="77777777" w:rsidR="009D585A" w:rsidRPr="00AC5FB3" w:rsidRDefault="009D585A" w:rsidP="009D585A">
      <w:pPr>
        <w:autoSpaceDE w:val="0"/>
        <w:autoSpaceDN w:val="0"/>
        <w:spacing w:line="240" w:lineRule="auto"/>
        <w:ind w:left="567" w:right="567"/>
        <w:jc w:val="both"/>
        <w:rPr>
          <w:rFonts w:eastAsia="Times New Roman" w:cs="Times New Roman"/>
          <w:kern w:val="36"/>
          <w:szCs w:val="24"/>
          <w:lang w:val="en-GB"/>
        </w:rPr>
      </w:pPr>
      <w:proofErr w:type="gramStart"/>
      <w:r w:rsidRPr="00100340">
        <w:rPr>
          <w:rFonts w:eastAsia="Times New Roman" w:cs="Times New Roman"/>
          <w:kern w:val="36"/>
          <w:szCs w:val="24"/>
          <w:lang w:val="en-GB"/>
        </w:rPr>
        <w:t>9.1</w:t>
      </w:r>
      <w:r w:rsidRPr="00A07A5F">
        <w:rPr>
          <w:rFonts w:eastAsia="Times New Roman" w:cs="Times New Roman"/>
          <w:kern w:val="36"/>
          <w:sz w:val="14"/>
          <w:szCs w:val="14"/>
          <w:lang w:val="en-GB"/>
        </w:rPr>
        <w:t xml:space="preserve">  </w:t>
      </w:r>
      <w:r w:rsidRPr="00100340">
        <w:rPr>
          <w:rFonts w:eastAsia="Times New Roman" w:cs="Times New Roman"/>
          <w:kern w:val="36"/>
          <w:szCs w:val="24"/>
          <w:lang w:val="en-GB"/>
        </w:rPr>
        <w:t>Without</w:t>
      </w:r>
      <w:proofErr w:type="gramEnd"/>
      <w:r w:rsidRPr="00100340">
        <w:rPr>
          <w:rFonts w:eastAsia="Times New Roman" w:cs="Times New Roman"/>
          <w:kern w:val="36"/>
          <w:szCs w:val="24"/>
          <w:lang w:val="en-GB"/>
        </w:rPr>
        <w:t xml:space="preserve"> prejudice to </w:t>
      </w:r>
      <w:r w:rsidRPr="00F06EC8">
        <w:rPr>
          <w:rFonts w:eastAsia="Times New Roman" w:cs="Times New Roman"/>
          <w:bCs/>
          <w:kern w:val="36"/>
          <w:szCs w:val="24"/>
          <w:lang w:val="en-GB"/>
        </w:rPr>
        <w:t xml:space="preserve">the provisions of </w:t>
      </w:r>
      <w:r w:rsidRPr="00100340">
        <w:rPr>
          <w:rFonts w:eastAsia="Times New Roman" w:cs="Times New Roman"/>
          <w:kern w:val="36"/>
          <w:szCs w:val="24"/>
          <w:lang w:val="en-GB"/>
        </w:rPr>
        <w:t xml:space="preserve">Articles 7 and 8 above in the field of intellectual property, </w:t>
      </w:r>
      <w:r w:rsidRPr="00AC5FB3">
        <w:rPr>
          <w:rFonts w:eastAsia="Times New Roman" w:cs="Times New Roman"/>
          <w:kern w:val="36"/>
          <w:szCs w:val="24"/>
          <w:lang w:val="en-GB"/>
        </w:rPr>
        <w:t xml:space="preserve">the Parties </w:t>
      </w:r>
      <w:r w:rsidRPr="00AC5FB3">
        <w:rPr>
          <w:rFonts w:eastAsia="Times New Roman" w:cs="Times New Roman"/>
          <w:bCs/>
          <w:kern w:val="36"/>
          <w:szCs w:val="24"/>
          <w:lang w:val="en-GB"/>
        </w:rPr>
        <w:t>acknowledge</w:t>
      </w:r>
      <w:r w:rsidRPr="00AC5FB3">
        <w:rPr>
          <w:rFonts w:eastAsia="Times New Roman" w:cs="Times New Roman"/>
          <w:kern w:val="36"/>
          <w:szCs w:val="24"/>
          <w:lang w:val="en-GB"/>
        </w:rPr>
        <w:t xml:space="preserve"> the confidential nature of any information which has been previously declared confidential and exchanged pursuant to this Agreement and accordingly undertake to:</w:t>
      </w:r>
    </w:p>
    <w:p w14:paraId="273DE5C9" w14:textId="77777777" w:rsidR="009D585A" w:rsidRDefault="009D585A" w:rsidP="009D585A">
      <w:pPr>
        <w:autoSpaceDE w:val="0"/>
        <w:autoSpaceDN w:val="0"/>
        <w:spacing w:line="240" w:lineRule="auto"/>
        <w:ind w:left="567" w:right="567"/>
        <w:jc w:val="both"/>
        <w:rPr>
          <w:rFonts w:eastAsia="Times New Roman" w:cs="Times New Roman"/>
          <w:kern w:val="36"/>
          <w:szCs w:val="24"/>
          <w:lang w:val="en-GB"/>
        </w:rPr>
      </w:pPr>
      <w:r w:rsidRPr="00100340">
        <w:rPr>
          <w:rFonts w:eastAsia="Times New Roman" w:cs="Times New Roman"/>
          <w:kern w:val="36"/>
          <w:szCs w:val="24"/>
          <w:lang w:val="en-GB"/>
        </w:rPr>
        <w:t>-</w:t>
      </w:r>
      <w:r>
        <w:rPr>
          <w:rFonts w:eastAsia="Times New Roman" w:cs="Times New Roman"/>
          <w:kern w:val="36"/>
          <w:szCs w:val="24"/>
          <w:lang w:val="en-GB"/>
        </w:rPr>
        <w:t xml:space="preserve"> </w:t>
      </w:r>
      <w:r w:rsidRPr="00100340">
        <w:rPr>
          <w:rFonts w:eastAsia="Times New Roman" w:cs="Times New Roman"/>
          <w:kern w:val="36"/>
          <w:szCs w:val="24"/>
          <w:lang w:val="en-GB"/>
        </w:rPr>
        <w:t xml:space="preserve">not to disclose to third parties, in whole or in part, directly or indirectly, in any form, any confidential information </w:t>
      </w:r>
      <w:r>
        <w:rPr>
          <w:rFonts w:eastAsia="Times New Roman" w:cs="Times New Roman"/>
          <w:kern w:val="36"/>
          <w:szCs w:val="24"/>
          <w:lang w:val="en-GB"/>
        </w:rPr>
        <w:t xml:space="preserve">provided by </w:t>
      </w:r>
      <w:r w:rsidRPr="00100340">
        <w:rPr>
          <w:rFonts w:eastAsia="Times New Roman" w:cs="Times New Roman"/>
          <w:kern w:val="36"/>
          <w:szCs w:val="24"/>
          <w:lang w:val="en-GB"/>
        </w:rPr>
        <w:t>the other party;</w:t>
      </w:r>
      <w:r w:rsidRPr="00A07A5F">
        <w:rPr>
          <w:rFonts w:eastAsia="Times New Roman" w:cs="Times New Roman"/>
          <w:spacing w:val="1"/>
          <w:kern w:val="36"/>
          <w:szCs w:val="24"/>
          <w:lang w:val="en-GB"/>
        </w:rPr>
        <w:br/>
      </w:r>
      <w:r w:rsidRPr="00100340">
        <w:rPr>
          <w:rFonts w:eastAsia="Times New Roman" w:cs="Times New Roman"/>
          <w:kern w:val="36"/>
          <w:szCs w:val="24"/>
          <w:lang w:val="en-GB"/>
        </w:rPr>
        <w:t>-</w:t>
      </w:r>
      <w:r>
        <w:rPr>
          <w:rFonts w:eastAsia="Times New Roman" w:cs="Times New Roman"/>
          <w:kern w:val="36"/>
          <w:szCs w:val="24"/>
          <w:lang w:val="en-GB"/>
        </w:rPr>
        <w:t xml:space="preserve"> </w:t>
      </w:r>
      <w:r w:rsidRPr="00100340">
        <w:rPr>
          <w:rFonts w:eastAsia="Times New Roman" w:cs="Times New Roman"/>
          <w:kern w:val="36"/>
          <w:szCs w:val="24"/>
          <w:lang w:val="en-GB"/>
        </w:rPr>
        <w:t xml:space="preserve">not to use in whole or in part, directly or indirectly, any confidential information </w:t>
      </w:r>
      <w:r>
        <w:rPr>
          <w:rFonts w:eastAsia="Times New Roman" w:cs="Times New Roman"/>
          <w:kern w:val="36"/>
          <w:szCs w:val="24"/>
          <w:lang w:val="en-GB"/>
        </w:rPr>
        <w:t xml:space="preserve">provided </w:t>
      </w:r>
      <w:r w:rsidRPr="00100340">
        <w:rPr>
          <w:rFonts w:eastAsia="Times New Roman" w:cs="Times New Roman"/>
          <w:kern w:val="36"/>
          <w:szCs w:val="24"/>
          <w:lang w:val="en-GB"/>
        </w:rPr>
        <w:t>by the other party for purposes other than those provided for in this agreement.</w:t>
      </w:r>
    </w:p>
    <w:p w14:paraId="0CA511BC" w14:textId="77777777" w:rsidR="009D585A" w:rsidRDefault="009D585A" w:rsidP="009D585A">
      <w:pPr>
        <w:autoSpaceDE w:val="0"/>
        <w:autoSpaceDN w:val="0"/>
        <w:spacing w:line="240" w:lineRule="auto"/>
        <w:ind w:left="567" w:right="567"/>
        <w:jc w:val="both"/>
        <w:rPr>
          <w:rFonts w:eastAsia="Times New Roman" w:cs="Times New Roman"/>
          <w:kern w:val="36"/>
          <w:szCs w:val="24"/>
          <w:lang w:val="en-GB"/>
        </w:rPr>
      </w:pPr>
    </w:p>
    <w:p w14:paraId="33A6183D" w14:textId="77777777" w:rsidR="009D585A" w:rsidRDefault="009D585A" w:rsidP="009D585A">
      <w:pPr>
        <w:autoSpaceDE w:val="0"/>
        <w:autoSpaceDN w:val="0"/>
        <w:spacing w:line="240" w:lineRule="auto"/>
        <w:ind w:left="567" w:right="567"/>
        <w:jc w:val="both"/>
        <w:rPr>
          <w:rFonts w:eastAsia="Times New Roman" w:cs="Times New Roman"/>
          <w:kern w:val="36"/>
          <w:szCs w:val="24"/>
          <w:lang w:val="en-GB"/>
        </w:rPr>
      </w:pPr>
      <w:r w:rsidRPr="00100340">
        <w:rPr>
          <w:rFonts w:eastAsia="Times New Roman" w:cs="Times New Roman"/>
          <w:kern w:val="36"/>
          <w:szCs w:val="24"/>
          <w:lang w:val="en-GB"/>
        </w:rPr>
        <w:t>9.2</w:t>
      </w:r>
      <w:r w:rsidRPr="00100340">
        <w:rPr>
          <w:rFonts w:eastAsia="Times New Roman" w:cs="Times New Roman"/>
          <w:kern w:val="36"/>
          <w:sz w:val="14"/>
          <w:szCs w:val="14"/>
          <w:lang w:val="en-GB"/>
        </w:rPr>
        <w:t xml:space="preserve"> </w:t>
      </w:r>
      <w:r w:rsidRPr="00100340">
        <w:rPr>
          <w:rFonts w:eastAsia="Times New Roman" w:cs="Times New Roman"/>
          <w:kern w:val="36"/>
          <w:szCs w:val="24"/>
          <w:lang w:val="en-GB"/>
        </w:rPr>
        <w:t xml:space="preserve">The Parties undertake to report, </w:t>
      </w:r>
      <w:r>
        <w:rPr>
          <w:rFonts w:eastAsia="Times New Roman" w:cs="Times New Roman"/>
          <w:kern w:val="36"/>
          <w:szCs w:val="24"/>
          <w:lang w:val="en-GB"/>
        </w:rPr>
        <w:t>each time</w:t>
      </w:r>
      <w:r w:rsidRPr="00100340">
        <w:rPr>
          <w:rFonts w:eastAsia="Times New Roman" w:cs="Times New Roman"/>
          <w:kern w:val="36"/>
          <w:szCs w:val="24"/>
          <w:lang w:val="en-GB"/>
        </w:rPr>
        <w:t xml:space="preserve">, the information to be considered confidential, the possible disclosure of which must be authorized in writing. Confidential information will be communicated only to those who objectively need to acquire knowledge of it for the purposes of this collaboration and who have in turn previously </w:t>
      </w:r>
      <w:r w:rsidRPr="00100340">
        <w:rPr>
          <w:rFonts w:eastAsia="Times New Roman" w:cs="Times New Roman"/>
          <w:kern w:val="36"/>
          <w:szCs w:val="24"/>
          <w:lang w:val="en-GB"/>
        </w:rPr>
        <w:lastRenderedPageBreak/>
        <w:t>assumed an obligation of confidentiality in accordance with the provisio</w:t>
      </w:r>
      <w:r>
        <w:rPr>
          <w:rFonts w:eastAsia="Times New Roman" w:cs="Times New Roman"/>
          <w:kern w:val="36"/>
          <w:szCs w:val="24"/>
          <w:lang w:val="en-GB"/>
        </w:rPr>
        <w:t>ns of this Agreement</w:t>
      </w:r>
      <w:r w:rsidRPr="00100340">
        <w:rPr>
          <w:rFonts w:eastAsia="Times New Roman" w:cs="Times New Roman"/>
          <w:kern w:val="36"/>
          <w:szCs w:val="24"/>
          <w:lang w:val="en-GB"/>
        </w:rPr>
        <w:t>.</w:t>
      </w:r>
    </w:p>
    <w:p w14:paraId="05FCA5D2" w14:textId="77777777" w:rsidR="009D585A" w:rsidRDefault="009D585A" w:rsidP="009D585A">
      <w:pPr>
        <w:autoSpaceDE w:val="0"/>
        <w:autoSpaceDN w:val="0"/>
        <w:spacing w:line="240" w:lineRule="auto"/>
        <w:ind w:left="567" w:right="567"/>
        <w:jc w:val="both"/>
        <w:rPr>
          <w:rFonts w:eastAsia="Times New Roman" w:cs="Times New Roman"/>
          <w:kern w:val="36"/>
          <w:szCs w:val="24"/>
          <w:lang w:val="en-GB"/>
        </w:rPr>
      </w:pPr>
    </w:p>
    <w:p w14:paraId="48720B9B" w14:textId="77777777" w:rsidR="009D585A" w:rsidRDefault="009D585A" w:rsidP="009D585A">
      <w:pPr>
        <w:autoSpaceDE w:val="0"/>
        <w:autoSpaceDN w:val="0"/>
        <w:spacing w:line="240" w:lineRule="auto"/>
        <w:ind w:left="567" w:right="567"/>
        <w:jc w:val="both"/>
        <w:rPr>
          <w:rFonts w:eastAsia="Times New Roman" w:cs="Times New Roman"/>
          <w:kern w:val="36"/>
          <w:szCs w:val="24"/>
          <w:lang w:val="en-GB"/>
        </w:rPr>
      </w:pPr>
      <w:r w:rsidRPr="00100340">
        <w:rPr>
          <w:rFonts w:eastAsia="Times New Roman" w:cs="Times New Roman"/>
          <w:kern w:val="36"/>
          <w:szCs w:val="24"/>
          <w:lang w:val="en-GB"/>
        </w:rPr>
        <w:t>9.3</w:t>
      </w:r>
      <w:r w:rsidRPr="00100340">
        <w:rPr>
          <w:rFonts w:eastAsia="Times New Roman" w:cs="Times New Roman"/>
          <w:kern w:val="36"/>
          <w:sz w:val="14"/>
          <w:szCs w:val="14"/>
          <w:lang w:val="en-GB"/>
        </w:rPr>
        <w:t xml:space="preserve"> </w:t>
      </w:r>
      <w:r w:rsidRPr="00100340">
        <w:rPr>
          <w:rFonts w:eastAsia="Times New Roman" w:cs="Times New Roman"/>
          <w:kern w:val="36"/>
          <w:szCs w:val="24"/>
          <w:lang w:val="en-GB"/>
        </w:rPr>
        <w:t xml:space="preserve">The Parties mutually acknowledge that under no circumstances </w:t>
      </w:r>
      <w:r>
        <w:rPr>
          <w:rFonts w:eastAsia="Times New Roman" w:cs="Times New Roman"/>
          <w:kern w:val="36"/>
          <w:szCs w:val="24"/>
          <w:lang w:val="en-GB"/>
        </w:rPr>
        <w:t xml:space="preserve">may information on which evidence can be provided that at the time of communication it is generally known or easily accessible to experts or operators in the field, may be </w:t>
      </w:r>
      <w:r w:rsidRPr="00100340">
        <w:rPr>
          <w:rFonts w:eastAsia="Times New Roman" w:cs="Times New Roman"/>
          <w:kern w:val="36"/>
          <w:szCs w:val="24"/>
          <w:lang w:val="en-GB"/>
        </w:rPr>
        <w:t>considered confidential information</w:t>
      </w:r>
      <w:r>
        <w:rPr>
          <w:rFonts w:eastAsia="Times New Roman" w:cs="Times New Roman"/>
          <w:kern w:val="36"/>
          <w:szCs w:val="24"/>
          <w:lang w:val="en-GB"/>
        </w:rPr>
        <w:t xml:space="preserve">, or become confidential at a later date </w:t>
      </w:r>
      <w:r w:rsidRPr="00100340">
        <w:rPr>
          <w:rFonts w:eastAsia="Times New Roman" w:cs="Times New Roman"/>
          <w:kern w:val="36"/>
          <w:szCs w:val="24"/>
          <w:lang w:val="en-GB"/>
        </w:rPr>
        <w:t>by choice of the holder</w:t>
      </w:r>
      <w:r>
        <w:rPr>
          <w:rFonts w:eastAsia="Times New Roman" w:cs="Times New Roman"/>
          <w:kern w:val="36"/>
          <w:szCs w:val="24"/>
          <w:lang w:val="en-GB"/>
        </w:rPr>
        <w:t xml:space="preserve">, </w:t>
      </w:r>
      <w:r w:rsidRPr="00100340">
        <w:rPr>
          <w:rFonts w:eastAsia="Times New Roman" w:cs="Times New Roman"/>
          <w:kern w:val="36"/>
          <w:szCs w:val="24"/>
          <w:lang w:val="en-GB"/>
        </w:rPr>
        <w:t xml:space="preserve">without the Party </w:t>
      </w:r>
      <w:r>
        <w:rPr>
          <w:rFonts w:eastAsia="Times New Roman" w:cs="Times New Roman"/>
          <w:kern w:val="36"/>
          <w:szCs w:val="24"/>
          <w:lang w:val="en-GB"/>
        </w:rPr>
        <w:t xml:space="preserve">that has </w:t>
      </w:r>
      <w:r w:rsidRPr="00100340">
        <w:rPr>
          <w:rFonts w:eastAsia="Times New Roman" w:cs="Times New Roman"/>
          <w:kern w:val="36"/>
          <w:szCs w:val="24"/>
          <w:lang w:val="en-GB"/>
        </w:rPr>
        <w:t>become aware of it</w:t>
      </w:r>
      <w:r>
        <w:rPr>
          <w:rFonts w:eastAsia="Times New Roman" w:cs="Times New Roman"/>
          <w:kern w:val="36"/>
          <w:szCs w:val="24"/>
          <w:lang w:val="en-GB"/>
        </w:rPr>
        <w:t xml:space="preserve">, has </w:t>
      </w:r>
      <w:r w:rsidRPr="00100340">
        <w:rPr>
          <w:rFonts w:eastAsia="Times New Roman" w:cs="Times New Roman"/>
          <w:kern w:val="36"/>
          <w:szCs w:val="24"/>
          <w:lang w:val="en-GB"/>
        </w:rPr>
        <w:t xml:space="preserve">violated this </w:t>
      </w:r>
      <w:r>
        <w:rPr>
          <w:rFonts w:eastAsia="Times New Roman" w:cs="Times New Roman"/>
          <w:kern w:val="36"/>
          <w:szCs w:val="24"/>
          <w:lang w:val="en-GB"/>
        </w:rPr>
        <w:t>Agreement</w:t>
      </w:r>
      <w:r w:rsidRPr="00100340">
        <w:rPr>
          <w:rFonts w:eastAsia="Times New Roman" w:cs="Times New Roman"/>
          <w:kern w:val="36"/>
          <w:szCs w:val="24"/>
          <w:lang w:val="en-GB"/>
        </w:rPr>
        <w:t>.</w:t>
      </w:r>
    </w:p>
    <w:p w14:paraId="5A341A7D" w14:textId="77777777" w:rsidR="009D585A" w:rsidRDefault="009D585A" w:rsidP="009D585A">
      <w:pPr>
        <w:autoSpaceDE w:val="0"/>
        <w:autoSpaceDN w:val="0"/>
        <w:spacing w:line="240" w:lineRule="auto"/>
        <w:ind w:left="567" w:right="567"/>
        <w:jc w:val="both"/>
        <w:rPr>
          <w:rFonts w:eastAsia="Times New Roman" w:cs="Times New Roman"/>
          <w:kern w:val="36"/>
          <w:szCs w:val="24"/>
          <w:lang w:val="en-GB"/>
        </w:rPr>
      </w:pPr>
    </w:p>
    <w:p w14:paraId="1BE91DCE" w14:textId="77777777" w:rsidR="009D585A" w:rsidRPr="009B3EA5" w:rsidRDefault="009D585A" w:rsidP="009D585A">
      <w:pPr>
        <w:autoSpaceDE w:val="0"/>
        <w:autoSpaceDN w:val="0"/>
        <w:spacing w:line="240" w:lineRule="auto"/>
        <w:ind w:left="567" w:right="567"/>
        <w:jc w:val="both"/>
        <w:rPr>
          <w:rFonts w:eastAsia="Times New Roman" w:cs="Times New Roman"/>
          <w:kern w:val="36"/>
          <w:szCs w:val="24"/>
          <w:lang w:val="en-GB"/>
        </w:rPr>
      </w:pPr>
      <w:r>
        <w:rPr>
          <w:rFonts w:eastAsia="Times New Roman" w:cs="Times New Roman"/>
          <w:kern w:val="36"/>
          <w:szCs w:val="24"/>
          <w:lang w:val="en-GB"/>
        </w:rPr>
        <w:t xml:space="preserve">9.4 </w:t>
      </w:r>
      <w:r w:rsidRPr="005176B8">
        <w:rPr>
          <w:rFonts w:eastAsia="Times New Roman" w:cs="Times New Roman"/>
          <w:kern w:val="36"/>
          <w:szCs w:val="24"/>
          <w:lang w:val="en-GB"/>
        </w:rPr>
        <w:t xml:space="preserve">It is acknowledged that this provision </w:t>
      </w:r>
      <w:r w:rsidRPr="00100340">
        <w:rPr>
          <w:rFonts w:eastAsia="Times New Roman" w:cs="Times New Roman"/>
          <w:kern w:val="36"/>
          <w:szCs w:val="24"/>
          <w:lang w:val="en-GB"/>
        </w:rPr>
        <w:t>as well as</w:t>
      </w:r>
      <w:r w:rsidRPr="005176B8">
        <w:rPr>
          <w:rFonts w:eastAsia="Times New Roman" w:cs="Times New Roman"/>
          <w:kern w:val="36"/>
          <w:szCs w:val="24"/>
          <w:lang w:val="en-GB"/>
        </w:rPr>
        <w:t xml:space="preserve"> this </w:t>
      </w:r>
      <w:r>
        <w:rPr>
          <w:rFonts w:eastAsia="Times New Roman" w:cs="Times New Roman"/>
          <w:kern w:val="36"/>
          <w:szCs w:val="24"/>
          <w:lang w:val="en-GB"/>
        </w:rPr>
        <w:t>Agreement</w:t>
      </w:r>
      <w:r w:rsidRPr="005176B8">
        <w:rPr>
          <w:rFonts w:eastAsia="Times New Roman" w:cs="Times New Roman"/>
          <w:kern w:val="36"/>
          <w:szCs w:val="24"/>
          <w:lang w:val="en-GB"/>
        </w:rPr>
        <w:t xml:space="preserve"> do not prevent the fulfilment by the University, as a public administration, of the obligations of transparency and access provided by law</w:t>
      </w:r>
      <w:r>
        <w:rPr>
          <w:rFonts w:eastAsia="Times New Roman" w:cs="Times New Roman"/>
          <w:kern w:val="36"/>
          <w:szCs w:val="24"/>
          <w:lang w:val="en-GB"/>
        </w:rPr>
        <w:t>.</w:t>
      </w:r>
    </w:p>
    <w:p w14:paraId="59292CFE" w14:textId="77777777" w:rsidR="009D585A" w:rsidRPr="00A07A5F" w:rsidRDefault="009D585A" w:rsidP="009D585A">
      <w:pPr>
        <w:autoSpaceDE w:val="0"/>
        <w:autoSpaceDN w:val="0"/>
        <w:spacing w:before="1" w:line="240" w:lineRule="auto"/>
        <w:ind w:left="612"/>
        <w:outlineLvl w:val="0"/>
        <w:rPr>
          <w:rFonts w:eastAsia="Times New Roman" w:cs="Times New Roman"/>
          <w:b/>
          <w:bCs/>
          <w:kern w:val="36"/>
          <w:szCs w:val="24"/>
          <w:lang w:val="en-GB"/>
        </w:rPr>
      </w:pPr>
      <w:r w:rsidRPr="00A07A5F">
        <w:rPr>
          <w:rFonts w:eastAsia="Times New Roman" w:cs="Times New Roman"/>
          <w:b/>
          <w:bCs/>
          <w:kern w:val="36"/>
          <w:szCs w:val="24"/>
          <w:lang w:val="en-GB"/>
        </w:rPr>
        <w:t> </w:t>
      </w:r>
    </w:p>
    <w:p w14:paraId="1BAFFF37" w14:textId="77777777" w:rsidR="009D585A" w:rsidRPr="00100340" w:rsidRDefault="009D585A" w:rsidP="009D585A">
      <w:pPr>
        <w:autoSpaceDE w:val="0"/>
        <w:autoSpaceDN w:val="0"/>
        <w:spacing w:before="1" w:line="240" w:lineRule="auto"/>
        <w:ind w:left="612"/>
        <w:outlineLvl w:val="0"/>
        <w:rPr>
          <w:rFonts w:eastAsia="Times New Roman" w:cs="Times New Roman"/>
          <w:b/>
          <w:bCs/>
          <w:kern w:val="36"/>
          <w:szCs w:val="24"/>
          <w:lang w:val="en-GB"/>
        </w:rPr>
      </w:pPr>
      <w:r w:rsidRPr="00100340">
        <w:rPr>
          <w:rFonts w:eastAsia="Times New Roman" w:cs="Times New Roman"/>
          <w:b/>
          <w:bCs/>
          <w:kern w:val="36"/>
          <w:szCs w:val="24"/>
          <w:lang w:val="en-GB"/>
        </w:rPr>
        <w:t>Article 10</w:t>
      </w:r>
      <w:r>
        <w:rPr>
          <w:rFonts w:eastAsia="Times New Roman" w:cs="Times New Roman"/>
          <w:b/>
          <w:bCs/>
          <w:kern w:val="36"/>
          <w:szCs w:val="24"/>
          <w:lang w:val="en-GB"/>
        </w:rPr>
        <w:t xml:space="preserve"> </w:t>
      </w:r>
      <w:r w:rsidRPr="00100340">
        <w:rPr>
          <w:rFonts w:eastAsia="Times New Roman" w:cs="Times New Roman"/>
          <w:b/>
          <w:bCs/>
          <w:kern w:val="36"/>
          <w:szCs w:val="24"/>
          <w:lang w:val="en-GB"/>
        </w:rPr>
        <w:t>-</w:t>
      </w:r>
      <w:r>
        <w:rPr>
          <w:rFonts w:eastAsia="Times New Roman" w:cs="Times New Roman"/>
          <w:b/>
          <w:bCs/>
          <w:kern w:val="36"/>
          <w:szCs w:val="24"/>
          <w:lang w:val="en-GB"/>
        </w:rPr>
        <w:t xml:space="preserve"> </w:t>
      </w:r>
      <w:r w:rsidRPr="00100340">
        <w:rPr>
          <w:rFonts w:eastAsia="Times New Roman" w:cs="Times New Roman"/>
          <w:b/>
          <w:bCs/>
          <w:kern w:val="36"/>
          <w:szCs w:val="24"/>
          <w:lang w:val="en-GB"/>
        </w:rPr>
        <w:t>Data processing</w:t>
      </w:r>
    </w:p>
    <w:p w14:paraId="49DEACE2" w14:textId="77777777" w:rsidR="009D585A" w:rsidRPr="00A07A5F" w:rsidRDefault="009D585A" w:rsidP="009D585A">
      <w:pPr>
        <w:autoSpaceDE w:val="0"/>
        <w:autoSpaceDN w:val="0"/>
        <w:spacing w:before="180" w:line="256" w:lineRule="auto"/>
        <w:ind w:left="612" w:right="595"/>
        <w:jc w:val="both"/>
        <w:rPr>
          <w:rFonts w:eastAsia="Times New Roman" w:cs="Times New Roman"/>
          <w:szCs w:val="24"/>
          <w:lang w:val="en-GB"/>
        </w:rPr>
      </w:pPr>
      <w:r>
        <w:rPr>
          <w:rFonts w:eastAsia="Times New Roman" w:cs="Times New Roman"/>
          <w:szCs w:val="24"/>
          <w:lang w:val="en-GB"/>
        </w:rPr>
        <w:t xml:space="preserve">Pursuant to current legislation </w:t>
      </w:r>
      <w:r w:rsidRPr="00100340">
        <w:rPr>
          <w:rFonts w:eastAsia="Times New Roman" w:cs="Times New Roman"/>
          <w:szCs w:val="24"/>
          <w:lang w:val="en-GB"/>
        </w:rPr>
        <w:t xml:space="preserve">on privacy (art.13 GDPR), the parties mutually acknowledge that the personal data relating to each contractor (such as, for example, personal data of the legal representatives of the company or their delegates) will be processed </w:t>
      </w:r>
      <w:r>
        <w:rPr>
          <w:rFonts w:eastAsia="Times New Roman" w:cs="Times New Roman"/>
          <w:szCs w:val="24"/>
          <w:lang w:val="en-GB"/>
        </w:rPr>
        <w:t>according to</w:t>
      </w:r>
      <w:r w:rsidRPr="00100340">
        <w:rPr>
          <w:rFonts w:eastAsia="Times New Roman" w:cs="Times New Roman"/>
          <w:szCs w:val="24"/>
          <w:lang w:val="en-GB"/>
        </w:rPr>
        <w:t xml:space="preserve"> the current contractual relationship between the parties and entered and processed in their respective databases, for the exclusive purpose of managing mutual contractual relations.</w:t>
      </w:r>
    </w:p>
    <w:p w14:paraId="7E9B3403" w14:textId="77777777" w:rsidR="009D585A" w:rsidRPr="00100340" w:rsidRDefault="009D585A" w:rsidP="009D585A">
      <w:pPr>
        <w:autoSpaceDE w:val="0"/>
        <w:autoSpaceDN w:val="0"/>
        <w:spacing w:before="156" w:line="240" w:lineRule="auto"/>
        <w:ind w:left="612"/>
        <w:rPr>
          <w:rFonts w:eastAsia="Times New Roman" w:cs="Times New Roman"/>
          <w:szCs w:val="24"/>
          <w:lang w:val="en-GB"/>
        </w:rPr>
      </w:pPr>
      <w:r w:rsidRPr="00100340">
        <w:rPr>
          <w:rFonts w:eastAsia="Times New Roman" w:cs="Times New Roman"/>
          <w:szCs w:val="24"/>
          <w:lang w:val="en-GB"/>
        </w:rPr>
        <w:t>The</w:t>
      </w:r>
      <w:r>
        <w:rPr>
          <w:rFonts w:eastAsia="Times New Roman" w:cs="Times New Roman"/>
          <w:szCs w:val="24"/>
          <w:lang w:val="en-GB"/>
        </w:rPr>
        <w:t xml:space="preserve"> full</w:t>
      </w:r>
      <w:r w:rsidRPr="00100340">
        <w:rPr>
          <w:rFonts w:eastAsia="Times New Roman" w:cs="Times New Roman"/>
          <w:szCs w:val="24"/>
          <w:lang w:val="en-GB"/>
        </w:rPr>
        <w:t xml:space="preserve"> information </w:t>
      </w:r>
      <w:r w:rsidRPr="00C64EF3">
        <w:rPr>
          <w:rFonts w:eastAsia="Times New Roman" w:cs="Times New Roman"/>
          <w:szCs w:val="24"/>
          <w:lang w:val="en-GB"/>
        </w:rPr>
        <w:t>pursuant to</w:t>
      </w:r>
      <w:r w:rsidRPr="00100340">
        <w:rPr>
          <w:rFonts w:eastAsia="Times New Roman" w:cs="Times New Roman"/>
          <w:szCs w:val="24"/>
          <w:lang w:val="en-GB"/>
        </w:rPr>
        <w:t xml:space="preserve"> articles 13 and 14 GDPR are available and can be consulted:</w:t>
      </w:r>
    </w:p>
    <w:p w14:paraId="23275618" w14:textId="77777777" w:rsidR="009D585A" w:rsidRPr="001D6949" w:rsidRDefault="009D585A" w:rsidP="009D585A">
      <w:pPr>
        <w:autoSpaceDE w:val="0"/>
        <w:autoSpaceDN w:val="0"/>
        <w:spacing w:before="193" w:line="232" w:lineRule="auto"/>
        <w:ind w:left="1333" w:right="589" w:hanging="360"/>
        <w:rPr>
          <w:rFonts w:eastAsia="Times New Roman" w:cs="Times New Roman"/>
          <w:lang w:val="en-GB"/>
        </w:rPr>
      </w:pPr>
      <w:r w:rsidRPr="00A07A5F">
        <w:rPr>
          <w:rFonts w:ascii="Cambria" w:eastAsia="Times New Roman" w:hAnsi="Cambria" w:cs="Times New Roman"/>
          <w:szCs w:val="24"/>
          <w:lang w:val="en-GB"/>
        </w:rPr>
        <w:t>-</w:t>
      </w:r>
      <w:r w:rsidRPr="00A07A5F">
        <w:rPr>
          <w:rFonts w:eastAsia="Times New Roman" w:cs="Times New Roman"/>
          <w:sz w:val="14"/>
          <w:szCs w:val="14"/>
          <w:lang w:val="en-GB"/>
        </w:rPr>
        <w:t>         </w:t>
      </w:r>
      <w:r w:rsidRPr="003C339D">
        <w:rPr>
          <w:rFonts w:eastAsia="Times New Roman" w:cs="Times New Roman"/>
          <w:color w:val="FF0000"/>
          <w:sz w:val="14"/>
          <w:szCs w:val="14"/>
          <w:lang w:val="en-GB"/>
        </w:rPr>
        <w:t xml:space="preserve"> </w:t>
      </w:r>
      <w:r w:rsidRPr="001D6949">
        <w:rPr>
          <w:rFonts w:eastAsia="Times New Roman" w:cs="Times New Roman"/>
          <w:szCs w:val="24"/>
          <w:lang w:val="en-GB"/>
        </w:rPr>
        <w:t xml:space="preserve">as for </w:t>
      </w:r>
      <w:proofErr w:type="spellStart"/>
      <w:r w:rsidRPr="001D6949">
        <w:rPr>
          <w:rFonts w:eastAsia="Times New Roman" w:cs="Times New Roman"/>
          <w:szCs w:val="24"/>
          <w:lang w:val="en-GB"/>
        </w:rPr>
        <w:t>Università</w:t>
      </w:r>
      <w:proofErr w:type="spellEnd"/>
      <w:r w:rsidRPr="001D6949">
        <w:rPr>
          <w:rFonts w:eastAsia="Times New Roman" w:cs="Times New Roman"/>
          <w:szCs w:val="24"/>
          <w:lang w:val="en-GB"/>
        </w:rPr>
        <w:t xml:space="preserve"> </w:t>
      </w:r>
      <w:proofErr w:type="spellStart"/>
      <w:r w:rsidRPr="001D6949">
        <w:rPr>
          <w:rFonts w:eastAsia="Times New Roman" w:cs="Times New Roman"/>
          <w:szCs w:val="24"/>
          <w:lang w:val="en-GB"/>
        </w:rPr>
        <w:t>degli</w:t>
      </w:r>
      <w:proofErr w:type="spellEnd"/>
      <w:r w:rsidRPr="001D6949">
        <w:rPr>
          <w:rFonts w:eastAsia="Times New Roman" w:cs="Times New Roman"/>
          <w:szCs w:val="24"/>
          <w:lang w:val="en-GB"/>
        </w:rPr>
        <w:t xml:space="preserve"> </w:t>
      </w:r>
      <w:proofErr w:type="spellStart"/>
      <w:r w:rsidRPr="001D6949">
        <w:rPr>
          <w:rFonts w:eastAsia="Times New Roman" w:cs="Times New Roman"/>
          <w:szCs w:val="24"/>
          <w:lang w:val="en-GB"/>
        </w:rPr>
        <w:t>Studi</w:t>
      </w:r>
      <w:proofErr w:type="spellEnd"/>
      <w:r w:rsidRPr="001D6949">
        <w:rPr>
          <w:rFonts w:eastAsia="Times New Roman" w:cs="Times New Roman"/>
          <w:szCs w:val="24"/>
          <w:lang w:val="en-GB"/>
        </w:rPr>
        <w:t xml:space="preserve"> </w:t>
      </w:r>
      <w:proofErr w:type="spellStart"/>
      <w:r w:rsidRPr="001D6949">
        <w:rPr>
          <w:rFonts w:eastAsia="Times New Roman" w:cs="Times New Roman"/>
          <w:szCs w:val="24"/>
          <w:lang w:val="en-GB"/>
        </w:rPr>
        <w:t>dell’Aquila</w:t>
      </w:r>
      <w:proofErr w:type="spellEnd"/>
      <w:r w:rsidRPr="001D6949">
        <w:rPr>
          <w:rFonts w:eastAsia="Times New Roman" w:cs="Times New Roman"/>
          <w:szCs w:val="24"/>
          <w:lang w:val="en-GB"/>
        </w:rPr>
        <w:t xml:space="preserve"> at the link </w:t>
      </w:r>
      <w:hyperlink r:id="rId8" w:history="1">
        <w:r w:rsidRPr="001D6949">
          <w:rPr>
            <w:rFonts w:eastAsia="Times New Roman" w:cs="Times New Roman"/>
            <w:spacing w:val="-1"/>
            <w:u w:val="single"/>
            <w:lang w:val="en-GB"/>
          </w:rPr>
          <w:t>https://www.univaq.</w:t>
        </w:r>
        <w:r w:rsidRPr="001D6949">
          <w:rPr>
            <w:rFonts w:eastAsia="Times New Roman" w:cs="Times New Roman"/>
            <w:u w:val="single"/>
            <w:lang w:val="en-GB"/>
          </w:rPr>
          <w:t xml:space="preserve"> </w:t>
        </w:r>
        <w:proofErr w:type="spellStart"/>
        <w:r w:rsidRPr="001D6949">
          <w:rPr>
            <w:rFonts w:ascii="Calibri" w:eastAsia="Times New Roman" w:hAnsi="Calibri" w:cs="Times New Roman"/>
            <w:spacing w:val="-1"/>
            <w:u w:val="single"/>
            <w:lang w:val="en-GB"/>
          </w:rPr>
          <w:t>en</w:t>
        </w:r>
        <w:proofErr w:type="spellEnd"/>
      </w:hyperlink>
      <w:r w:rsidRPr="001D6949">
        <w:rPr>
          <w:rFonts w:eastAsia="Times New Roman" w:cs="Times New Roman"/>
          <w:spacing w:val="-1"/>
          <w:szCs w:val="24"/>
          <w:lang w:val="en-GB"/>
        </w:rPr>
        <w:t>;</w:t>
      </w:r>
    </w:p>
    <w:p w14:paraId="371EAC10" w14:textId="77777777" w:rsidR="009D585A" w:rsidRPr="00A07A5F" w:rsidRDefault="009D585A" w:rsidP="009D585A">
      <w:pPr>
        <w:autoSpaceDE w:val="0"/>
        <w:autoSpaceDN w:val="0"/>
        <w:spacing w:before="75" w:line="285" w:lineRule="atLeast"/>
        <w:ind w:left="1333" w:hanging="361"/>
        <w:rPr>
          <w:rFonts w:eastAsia="Times New Roman" w:cs="Times New Roman"/>
          <w:lang w:val="en-GB"/>
        </w:rPr>
      </w:pPr>
      <w:r w:rsidRPr="001D6949">
        <w:rPr>
          <w:rFonts w:eastAsia="Times New Roman" w:cs="Times New Roman"/>
          <w:szCs w:val="24"/>
          <w:lang w:val="en-GB"/>
        </w:rPr>
        <w:t>-      as for</w:t>
      </w:r>
      <w:r w:rsidRPr="00A07A5F">
        <w:rPr>
          <w:rFonts w:eastAsia="Times New Roman" w:cs="Times New Roman"/>
          <w:sz w:val="14"/>
          <w:szCs w:val="14"/>
          <w:lang w:val="en-GB"/>
        </w:rPr>
        <w:t xml:space="preserve"> </w:t>
      </w:r>
      <w:r w:rsidRPr="00100340">
        <w:rPr>
          <w:rFonts w:eastAsia="Times New Roman" w:cs="Times New Roman"/>
          <w:szCs w:val="24"/>
          <w:lang w:val="en-GB"/>
        </w:rPr>
        <w:t>.............</w:t>
      </w:r>
      <w:r>
        <w:rPr>
          <w:rFonts w:eastAsia="Times New Roman" w:cs="Times New Roman"/>
          <w:szCs w:val="24"/>
          <w:lang w:val="en-GB"/>
        </w:rPr>
        <w:t>.............................</w:t>
      </w:r>
      <w:r w:rsidRPr="00100340">
        <w:rPr>
          <w:rFonts w:eastAsia="Times New Roman" w:cs="Times New Roman"/>
          <w:szCs w:val="24"/>
          <w:lang w:val="en-GB"/>
        </w:rPr>
        <w:t xml:space="preserve"> at the link </w:t>
      </w:r>
      <w:r w:rsidRPr="00100340">
        <w:rPr>
          <w:rFonts w:eastAsia="Times New Roman" w:cs="Times New Roman"/>
          <w:lang w:val="en-GB"/>
        </w:rPr>
        <w:t>...............</w:t>
      </w:r>
      <w:r>
        <w:rPr>
          <w:rFonts w:eastAsia="Times New Roman" w:cs="Times New Roman"/>
          <w:lang w:val="en-GB"/>
        </w:rPr>
        <w:t>..........................</w:t>
      </w:r>
    </w:p>
    <w:p w14:paraId="2EBBB762" w14:textId="77777777" w:rsidR="009D585A" w:rsidRPr="00A07A5F" w:rsidRDefault="009D585A" w:rsidP="009D585A">
      <w:pPr>
        <w:autoSpaceDE w:val="0"/>
        <w:autoSpaceDN w:val="0"/>
        <w:spacing w:before="180" w:line="240" w:lineRule="auto"/>
        <w:ind w:left="612" w:right="593"/>
        <w:rPr>
          <w:rFonts w:eastAsia="Times New Roman" w:cs="Times New Roman"/>
          <w:lang w:val="en-GB"/>
        </w:rPr>
      </w:pPr>
      <w:r>
        <w:rPr>
          <w:rFonts w:eastAsia="Times New Roman" w:cs="Times New Roman"/>
          <w:szCs w:val="24"/>
          <w:lang w:val="en-GB"/>
        </w:rPr>
        <w:t>By signing this document</w:t>
      </w:r>
      <w:r w:rsidRPr="00391E46">
        <w:rPr>
          <w:rFonts w:eastAsia="Times New Roman" w:cs="Times New Roman"/>
          <w:szCs w:val="24"/>
          <w:lang w:val="en-GB"/>
        </w:rPr>
        <w:t xml:space="preserve">, each party declares </w:t>
      </w:r>
      <w:r>
        <w:rPr>
          <w:rFonts w:eastAsia="Times New Roman" w:cs="Times New Roman"/>
          <w:szCs w:val="24"/>
          <w:lang w:val="en-GB"/>
        </w:rPr>
        <w:t xml:space="preserve">that it has </w:t>
      </w:r>
      <w:r w:rsidRPr="00391E46">
        <w:rPr>
          <w:rFonts w:eastAsia="Times New Roman" w:cs="Times New Roman"/>
          <w:szCs w:val="24"/>
          <w:lang w:val="en-GB"/>
        </w:rPr>
        <w:t xml:space="preserve">read the aforementioned </w:t>
      </w:r>
      <w:r>
        <w:rPr>
          <w:rFonts w:eastAsia="Times New Roman" w:cs="Times New Roman"/>
          <w:szCs w:val="24"/>
          <w:lang w:val="en-GB"/>
        </w:rPr>
        <w:t>notices</w:t>
      </w:r>
      <w:r w:rsidRPr="00391E46">
        <w:rPr>
          <w:rFonts w:eastAsia="Times New Roman" w:cs="Times New Roman"/>
          <w:szCs w:val="24"/>
          <w:lang w:val="en-GB"/>
        </w:rPr>
        <w:t>.</w:t>
      </w:r>
    </w:p>
    <w:p w14:paraId="7276EEB5" w14:textId="77777777" w:rsidR="009D585A" w:rsidRDefault="009D585A" w:rsidP="009D585A">
      <w:pPr>
        <w:autoSpaceDE w:val="0"/>
        <w:autoSpaceDN w:val="0"/>
        <w:spacing w:line="240" w:lineRule="auto"/>
        <w:rPr>
          <w:rFonts w:eastAsia="Times New Roman" w:cs="Times New Roman"/>
          <w:b/>
          <w:bCs/>
          <w:szCs w:val="24"/>
          <w:lang w:val="en-GB"/>
        </w:rPr>
      </w:pPr>
    </w:p>
    <w:p w14:paraId="57B09A3A" w14:textId="77777777" w:rsidR="009D585A" w:rsidRDefault="009D585A" w:rsidP="009D585A">
      <w:pPr>
        <w:autoSpaceDE w:val="0"/>
        <w:autoSpaceDN w:val="0"/>
        <w:spacing w:line="240" w:lineRule="auto"/>
        <w:rPr>
          <w:rFonts w:eastAsia="Times New Roman" w:cs="Times New Roman"/>
          <w:b/>
          <w:bCs/>
          <w:szCs w:val="24"/>
          <w:lang w:val="en-GB"/>
        </w:rPr>
      </w:pPr>
      <w:r>
        <w:rPr>
          <w:rFonts w:eastAsia="Times New Roman" w:cs="Times New Roman"/>
          <w:b/>
          <w:bCs/>
          <w:szCs w:val="24"/>
          <w:lang w:val="en-GB"/>
        </w:rPr>
        <w:tab/>
      </w:r>
    </w:p>
    <w:p w14:paraId="2D19824E" w14:textId="77777777" w:rsidR="009D585A" w:rsidRDefault="009D585A" w:rsidP="009D585A">
      <w:pPr>
        <w:autoSpaceDE w:val="0"/>
        <w:autoSpaceDN w:val="0"/>
        <w:spacing w:line="240" w:lineRule="auto"/>
        <w:rPr>
          <w:rFonts w:eastAsia="Times New Roman" w:cs="Times New Roman"/>
          <w:b/>
          <w:bCs/>
          <w:szCs w:val="24"/>
          <w:lang w:val="en-GB"/>
        </w:rPr>
      </w:pPr>
    </w:p>
    <w:p w14:paraId="46A8BF01" w14:textId="77777777" w:rsidR="009D585A" w:rsidRPr="00100340" w:rsidRDefault="009D585A" w:rsidP="009D585A">
      <w:pPr>
        <w:autoSpaceDE w:val="0"/>
        <w:autoSpaceDN w:val="0"/>
        <w:spacing w:line="240" w:lineRule="auto"/>
        <w:rPr>
          <w:rFonts w:eastAsia="Times New Roman" w:cs="Times New Roman"/>
          <w:lang w:val="en-GB"/>
        </w:rPr>
      </w:pPr>
      <w:r>
        <w:rPr>
          <w:rFonts w:eastAsia="Times New Roman" w:cs="Times New Roman"/>
          <w:b/>
          <w:bCs/>
          <w:szCs w:val="24"/>
          <w:lang w:val="en-GB"/>
        </w:rPr>
        <w:tab/>
      </w:r>
      <w:r w:rsidRPr="00100340">
        <w:rPr>
          <w:rFonts w:eastAsia="Times New Roman" w:cs="Times New Roman"/>
          <w:b/>
          <w:bCs/>
          <w:szCs w:val="24"/>
          <w:lang w:val="en-GB"/>
        </w:rPr>
        <w:t>Article 11</w:t>
      </w:r>
      <w:r>
        <w:rPr>
          <w:rFonts w:eastAsia="Times New Roman" w:cs="Times New Roman"/>
          <w:b/>
          <w:bCs/>
          <w:szCs w:val="24"/>
          <w:lang w:val="en-GB"/>
        </w:rPr>
        <w:t xml:space="preserve"> </w:t>
      </w:r>
      <w:r w:rsidRPr="00100340">
        <w:rPr>
          <w:rFonts w:eastAsia="Times New Roman" w:cs="Times New Roman"/>
          <w:b/>
          <w:bCs/>
          <w:szCs w:val="24"/>
          <w:lang w:val="en-GB"/>
        </w:rPr>
        <w:t>-</w:t>
      </w:r>
      <w:r>
        <w:rPr>
          <w:rFonts w:eastAsia="Times New Roman" w:cs="Times New Roman"/>
          <w:b/>
          <w:bCs/>
          <w:szCs w:val="24"/>
          <w:lang w:val="en-GB"/>
        </w:rPr>
        <w:t xml:space="preserve"> </w:t>
      </w:r>
      <w:r w:rsidRPr="00F16201">
        <w:rPr>
          <w:rFonts w:eastAsia="Times New Roman" w:cs="Times New Roman"/>
          <w:b/>
          <w:bCs/>
          <w:szCs w:val="24"/>
          <w:lang w:val="en-GB"/>
        </w:rPr>
        <w:t>Code of Ethics</w:t>
      </w:r>
    </w:p>
    <w:p w14:paraId="52B46CF1" w14:textId="77777777" w:rsidR="009D585A" w:rsidRPr="00100340" w:rsidRDefault="009D585A" w:rsidP="009D585A">
      <w:pPr>
        <w:autoSpaceDE w:val="0"/>
        <w:autoSpaceDN w:val="0"/>
        <w:spacing w:line="240" w:lineRule="auto"/>
        <w:rPr>
          <w:rFonts w:eastAsia="Times New Roman" w:cs="Times New Roman"/>
          <w:lang w:val="en-GB"/>
        </w:rPr>
      </w:pPr>
      <w:r w:rsidRPr="00100340">
        <w:rPr>
          <w:rFonts w:eastAsia="Times New Roman" w:cs="Times New Roman"/>
          <w:szCs w:val="24"/>
          <w:lang w:val="en-GB"/>
        </w:rPr>
        <w:t> </w:t>
      </w:r>
    </w:p>
    <w:p w14:paraId="6EC442BF" w14:textId="77777777" w:rsidR="009D585A" w:rsidRDefault="009D585A" w:rsidP="009D585A">
      <w:pPr>
        <w:autoSpaceDE w:val="0"/>
        <w:autoSpaceDN w:val="0"/>
        <w:spacing w:before="180" w:line="240" w:lineRule="auto"/>
        <w:ind w:left="612" w:right="593"/>
        <w:jc w:val="both"/>
        <w:rPr>
          <w:rFonts w:eastAsia="Times New Roman" w:cs="Times New Roman"/>
          <w:szCs w:val="24"/>
          <w:lang w:val="en-GB"/>
        </w:rPr>
      </w:pPr>
      <w:r w:rsidRPr="00100340">
        <w:rPr>
          <w:rFonts w:eastAsia="Times New Roman" w:cs="Times New Roman"/>
          <w:i/>
          <w:iCs/>
          <w:szCs w:val="24"/>
          <w:shd w:val="clear" w:color="auto" w:fill="00FFFF"/>
          <w:lang w:val="en-GB"/>
        </w:rPr>
        <w:t>(</w:t>
      </w:r>
      <w:r>
        <w:rPr>
          <w:rFonts w:eastAsia="Times New Roman" w:cs="Times New Roman"/>
          <w:i/>
          <w:iCs/>
          <w:szCs w:val="24"/>
          <w:shd w:val="clear" w:color="auto" w:fill="00FFFF"/>
          <w:lang w:val="en-GB"/>
        </w:rPr>
        <w:t>in the case of</w:t>
      </w:r>
      <w:r w:rsidRPr="00100340">
        <w:rPr>
          <w:rFonts w:eastAsia="Times New Roman" w:cs="Times New Roman"/>
          <w:i/>
          <w:iCs/>
          <w:szCs w:val="24"/>
          <w:shd w:val="clear" w:color="auto" w:fill="00FFFF"/>
          <w:lang w:val="en-GB"/>
        </w:rPr>
        <w:t xml:space="preserve"> public body</w:t>
      </w:r>
      <w:r w:rsidRPr="00220491">
        <w:rPr>
          <w:rFonts w:eastAsia="Times New Roman" w:cs="Times New Roman"/>
          <w:i/>
          <w:iCs/>
          <w:szCs w:val="24"/>
          <w:shd w:val="clear" w:color="auto" w:fill="00FFFF"/>
          <w:lang w:val="en-GB"/>
        </w:rPr>
        <w:t>)</w:t>
      </w:r>
      <w:r>
        <w:rPr>
          <w:rFonts w:eastAsia="Times New Roman" w:cs="Times New Roman"/>
          <w:i/>
          <w:iCs/>
          <w:szCs w:val="24"/>
          <w:shd w:val="clear" w:color="auto" w:fill="00FFFF"/>
          <w:lang w:val="en-GB"/>
        </w:rPr>
        <w:t xml:space="preserve"> </w:t>
      </w:r>
      <w:r w:rsidRPr="00100340">
        <w:rPr>
          <w:rFonts w:eastAsia="Times New Roman" w:cs="Times New Roman"/>
          <w:szCs w:val="24"/>
          <w:lang w:val="en-GB"/>
        </w:rPr>
        <w:t>The parties declare that they have read and accepted the provisions contained in the "Code of Ethics" and in the "Three-year plan for the prevention of corruption" adopted and available on the websites specified below:</w:t>
      </w:r>
    </w:p>
    <w:p w14:paraId="7A419A7C" w14:textId="77777777" w:rsidR="009D585A" w:rsidRDefault="009D585A" w:rsidP="009D585A">
      <w:pPr>
        <w:autoSpaceDE w:val="0"/>
        <w:autoSpaceDN w:val="0"/>
        <w:spacing w:line="240" w:lineRule="auto"/>
        <w:rPr>
          <w:rFonts w:eastAsia="Times New Roman" w:cs="Times New Roman"/>
          <w:szCs w:val="24"/>
          <w:lang w:val="en-GB"/>
        </w:rPr>
      </w:pPr>
      <w:r w:rsidRPr="00A07A5F">
        <w:rPr>
          <w:rFonts w:eastAsia="Times New Roman" w:cs="Times New Roman"/>
          <w:szCs w:val="24"/>
          <w:lang w:val="en-GB"/>
        </w:rPr>
        <w:t> </w:t>
      </w:r>
      <w:r>
        <w:rPr>
          <w:rFonts w:eastAsia="Times New Roman" w:cs="Times New Roman"/>
          <w:szCs w:val="24"/>
          <w:lang w:val="en-GB"/>
        </w:rPr>
        <w:tab/>
      </w:r>
    </w:p>
    <w:p w14:paraId="41D0860D" w14:textId="77777777" w:rsidR="009D585A" w:rsidRPr="00100340" w:rsidRDefault="009D585A" w:rsidP="009D585A">
      <w:pPr>
        <w:autoSpaceDE w:val="0"/>
        <w:autoSpaceDN w:val="0"/>
        <w:spacing w:line="240" w:lineRule="auto"/>
        <w:rPr>
          <w:rFonts w:eastAsia="Times New Roman" w:cs="Times New Roman"/>
          <w:lang w:val="en-GB"/>
        </w:rPr>
      </w:pPr>
      <w:r>
        <w:rPr>
          <w:rFonts w:eastAsia="Times New Roman" w:cs="Times New Roman"/>
          <w:szCs w:val="24"/>
          <w:lang w:val="en-GB"/>
        </w:rPr>
        <w:tab/>
      </w:r>
      <w:r w:rsidRPr="00100340">
        <w:rPr>
          <w:rFonts w:eastAsia="Times New Roman" w:cs="Times New Roman"/>
          <w:szCs w:val="24"/>
          <w:lang w:val="en-GB"/>
        </w:rPr>
        <w:t xml:space="preserve">- </w:t>
      </w:r>
      <w:r>
        <w:rPr>
          <w:rFonts w:eastAsia="Times New Roman" w:cs="Times New Roman"/>
          <w:szCs w:val="24"/>
          <w:lang w:val="en-GB"/>
        </w:rPr>
        <w:t xml:space="preserve">as </w:t>
      </w:r>
      <w:r w:rsidRPr="00100340">
        <w:rPr>
          <w:rFonts w:eastAsia="Times New Roman" w:cs="Times New Roman"/>
          <w:szCs w:val="24"/>
          <w:lang w:val="en-GB"/>
        </w:rPr>
        <w:t xml:space="preserve">for the University of L'Aquila </w:t>
      </w:r>
      <w:r>
        <w:rPr>
          <w:rFonts w:eastAsia="Times New Roman" w:cs="Times New Roman"/>
          <w:szCs w:val="24"/>
          <w:lang w:val="en-GB"/>
        </w:rPr>
        <w:t>at the link</w:t>
      </w:r>
      <w:r w:rsidRPr="00100340">
        <w:rPr>
          <w:rFonts w:eastAsia="Times New Roman" w:cs="Times New Roman"/>
          <w:szCs w:val="24"/>
          <w:lang w:val="en-GB"/>
        </w:rPr>
        <w:t xml:space="preserve"> </w:t>
      </w:r>
      <w:hyperlink r:id="rId9" w:history="1">
        <w:r w:rsidRPr="00100340">
          <w:rPr>
            <w:rFonts w:eastAsia="Times New Roman" w:cs="Times New Roman"/>
            <w:color w:val="0563C1"/>
            <w:u w:val="single"/>
            <w:lang w:val="en-GB"/>
          </w:rPr>
          <w:t>https://www.univaq.it</w:t>
        </w:r>
      </w:hyperlink>
    </w:p>
    <w:p w14:paraId="77B37610" w14:textId="77777777" w:rsidR="009D585A" w:rsidRPr="00A07A5F" w:rsidRDefault="009D585A" w:rsidP="009D585A">
      <w:pPr>
        <w:autoSpaceDE w:val="0"/>
        <w:autoSpaceDN w:val="0"/>
        <w:spacing w:before="180" w:line="240" w:lineRule="auto"/>
        <w:ind w:left="612" w:right="593"/>
        <w:rPr>
          <w:rFonts w:eastAsia="Times New Roman" w:cs="Times New Roman"/>
          <w:lang w:val="en-GB"/>
        </w:rPr>
      </w:pPr>
      <w:r>
        <w:rPr>
          <w:rFonts w:eastAsia="Times New Roman" w:cs="Times New Roman"/>
          <w:szCs w:val="24"/>
          <w:lang w:val="en-GB"/>
        </w:rPr>
        <w:t xml:space="preserve"> </w:t>
      </w:r>
      <w:r w:rsidRPr="00100340">
        <w:rPr>
          <w:rFonts w:eastAsia="Times New Roman" w:cs="Times New Roman"/>
          <w:szCs w:val="24"/>
          <w:lang w:val="en-GB"/>
        </w:rPr>
        <w:t>-</w:t>
      </w:r>
      <w:r>
        <w:rPr>
          <w:rFonts w:eastAsia="Times New Roman" w:cs="Times New Roman"/>
          <w:szCs w:val="24"/>
          <w:lang w:val="en-GB"/>
        </w:rPr>
        <w:t xml:space="preserve"> as </w:t>
      </w:r>
      <w:r w:rsidRPr="00100340">
        <w:rPr>
          <w:rFonts w:eastAsia="Times New Roman" w:cs="Times New Roman"/>
          <w:szCs w:val="24"/>
          <w:lang w:val="en-GB"/>
        </w:rPr>
        <w:t>for the University ............... at the link .....................</w:t>
      </w:r>
    </w:p>
    <w:p w14:paraId="3AC53FBF" w14:textId="77777777" w:rsidR="009D585A" w:rsidRPr="00100340" w:rsidRDefault="009D585A" w:rsidP="009D585A">
      <w:pPr>
        <w:autoSpaceDE w:val="0"/>
        <w:autoSpaceDN w:val="0"/>
        <w:spacing w:before="180" w:line="240" w:lineRule="auto"/>
        <w:ind w:left="612" w:right="593"/>
        <w:jc w:val="both"/>
        <w:rPr>
          <w:rFonts w:eastAsia="Times New Roman" w:cs="Times New Roman"/>
          <w:lang w:val="en-GB"/>
        </w:rPr>
      </w:pPr>
      <w:r w:rsidRPr="00100340">
        <w:rPr>
          <w:rFonts w:eastAsia="Times New Roman" w:cs="Times New Roman"/>
          <w:lang w:val="en-GB"/>
        </w:rPr>
        <w:t>(</w:t>
      </w:r>
      <w:r w:rsidRPr="002E12FB">
        <w:rPr>
          <w:rFonts w:eastAsia="Times New Roman" w:cs="Times New Roman"/>
          <w:i/>
          <w:lang w:val="en-GB"/>
        </w:rPr>
        <w:t xml:space="preserve">in the </w:t>
      </w:r>
      <w:r w:rsidRPr="002E12FB">
        <w:rPr>
          <w:rFonts w:eastAsia="Times New Roman" w:cs="Times New Roman"/>
          <w:i/>
          <w:iCs/>
          <w:szCs w:val="24"/>
          <w:lang w:val="en-GB"/>
        </w:rPr>
        <w:t>case</w:t>
      </w:r>
      <w:r w:rsidRPr="00100340">
        <w:rPr>
          <w:rFonts w:eastAsia="Times New Roman" w:cs="Times New Roman"/>
          <w:i/>
          <w:iCs/>
          <w:szCs w:val="24"/>
          <w:lang w:val="en-GB"/>
        </w:rPr>
        <w:t xml:space="preserve"> of companies)</w:t>
      </w:r>
      <w:r>
        <w:rPr>
          <w:rFonts w:eastAsia="Times New Roman" w:cs="Times New Roman"/>
          <w:szCs w:val="24"/>
          <w:lang w:val="en-GB"/>
        </w:rPr>
        <w:t xml:space="preserve"> The </w:t>
      </w:r>
      <w:r w:rsidRPr="00100340">
        <w:rPr>
          <w:rFonts w:eastAsia="Times New Roman" w:cs="Times New Roman"/>
          <w:szCs w:val="24"/>
          <w:lang w:val="en-GB"/>
        </w:rPr>
        <w:t xml:space="preserve">University declares to have read and accepted the </w:t>
      </w:r>
      <w:r w:rsidRPr="00A312F7">
        <w:rPr>
          <w:rFonts w:eastAsia="Times New Roman" w:cs="Times New Roman"/>
          <w:szCs w:val="24"/>
          <w:lang w:val="en-GB"/>
        </w:rPr>
        <w:t>organizational</w:t>
      </w:r>
      <w:r w:rsidRPr="002E12FB">
        <w:rPr>
          <w:rFonts w:eastAsia="Times New Roman" w:cs="Times New Roman"/>
          <w:color w:val="FF0000"/>
          <w:szCs w:val="24"/>
          <w:lang w:val="en-GB"/>
        </w:rPr>
        <w:t xml:space="preserve"> </w:t>
      </w:r>
      <w:r w:rsidRPr="00100340">
        <w:rPr>
          <w:rFonts w:eastAsia="Times New Roman" w:cs="Times New Roman"/>
          <w:szCs w:val="24"/>
          <w:lang w:val="en-GB"/>
        </w:rPr>
        <w:t xml:space="preserve">model adopted by the contractor </w:t>
      </w:r>
      <w:r>
        <w:rPr>
          <w:rFonts w:eastAsia="Times New Roman" w:cs="Times New Roman"/>
          <w:szCs w:val="24"/>
          <w:lang w:val="en-GB"/>
        </w:rPr>
        <w:t xml:space="preserve">in accordance with </w:t>
      </w:r>
      <w:r w:rsidRPr="00100340">
        <w:rPr>
          <w:rFonts w:eastAsia="Times New Roman" w:cs="Times New Roman"/>
          <w:szCs w:val="24"/>
          <w:lang w:val="en-GB"/>
        </w:rPr>
        <w:t xml:space="preserve">Legislative Decree no. 231/2001 </w:t>
      </w:r>
      <w:r w:rsidRPr="002E7548">
        <w:rPr>
          <w:rFonts w:eastAsia="Times New Roman" w:cs="Times New Roman"/>
          <w:szCs w:val="24"/>
          <w:lang w:val="en-GB"/>
        </w:rPr>
        <w:t>and any</w:t>
      </w:r>
      <w:r w:rsidRPr="00100340">
        <w:rPr>
          <w:rFonts w:eastAsia="Times New Roman" w:cs="Times New Roman"/>
          <w:szCs w:val="24"/>
          <w:lang w:val="en-GB"/>
        </w:rPr>
        <w:t xml:space="preserve"> Code of Ethics.</w:t>
      </w:r>
    </w:p>
    <w:p w14:paraId="3C2B46A6" w14:textId="77777777" w:rsidR="009D585A" w:rsidRDefault="009D585A" w:rsidP="009D585A">
      <w:pPr>
        <w:autoSpaceDE w:val="0"/>
        <w:autoSpaceDN w:val="0"/>
        <w:spacing w:before="1" w:line="240" w:lineRule="auto"/>
        <w:ind w:firstLine="567"/>
        <w:outlineLvl w:val="0"/>
        <w:rPr>
          <w:rFonts w:eastAsia="Times New Roman" w:cs="Times New Roman"/>
          <w:b/>
          <w:bCs/>
          <w:kern w:val="36"/>
          <w:szCs w:val="24"/>
          <w:lang w:val="en-GB"/>
        </w:rPr>
      </w:pPr>
    </w:p>
    <w:p w14:paraId="634213FC" w14:textId="77777777" w:rsidR="009D585A" w:rsidRPr="00100340" w:rsidRDefault="009D585A" w:rsidP="009D585A">
      <w:pPr>
        <w:autoSpaceDE w:val="0"/>
        <w:autoSpaceDN w:val="0"/>
        <w:spacing w:before="1" w:line="240" w:lineRule="auto"/>
        <w:ind w:firstLine="567"/>
        <w:outlineLvl w:val="0"/>
        <w:rPr>
          <w:rFonts w:eastAsia="Times New Roman" w:cs="Times New Roman"/>
          <w:b/>
          <w:bCs/>
          <w:kern w:val="36"/>
          <w:szCs w:val="24"/>
          <w:lang w:val="en-GB"/>
        </w:rPr>
      </w:pPr>
      <w:r w:rsidRPr="00100340">
        <w:rPr>
          <w:rFonts w:eastAsia="Times New Roman" w:cs="Times New Roman"/>
          <w:b/>
          <w:bCs/>
          <w:kern w:val="36"/>
          <w:szCs w:val="24"/>
          <w:lang w:val="en-GB"/>
        </w:rPr>
        <w:t>Article 12</w:t>
      </w:r>
      <w:r>
        <w:rPr>
          <w:rFonts w:eastAsia="Times New Roman" w:cs="Times New Roman"/>
          <w:b/>
          <w:bCs/>
          <w:kern w:val="36"/>
          <w:szCs w:val="24"/>
          <w:lang w:val="en-GB"/>
        </w:rPr>
        <w:t xml:space="preserve"> </w:t>
      </w:r>
      <w:r w:rsidRPr="00100340">
        <w:rPr>
          <w:rFonts w:eastAsia="Times New Roman" w:cs="Times New Roman"/>
          <w:b/>
          <w:bCs/>
          <w:kern w:val="36"/>
          <w:szCs w:val="24"/>
          <w:lang w:val="en-GB"/>
        </w:rPr>
        <w:t>–</w:t>
      </w:r>
      <w:r>
        <w:rPr>
          <w:rFonts w:eastAsia="Times New Roman" w:cs="Times New Roman"/>
          <w:b/>
          <w:bCs/>
          <w:kern w:val="36"/>
          <w:szCs w:val="24"/>
          <w:lang w:val="en-GB"/>
        </w:rPr>
        <w:t xml:space="preserve"> </w:t>
      </w:r>
      <w:r w:rsidRPr="00100340">
        <w:rPr>
          <w:rFonts w:eastAsia="Times New Roman" w:cs="Times New Roman"/>
          <w:b/>
          <w:bCs/>
          <w:kern w:val="36"/>
          <w:szCs w:val="24"/>
          <w:lang w:val="en-GB"/>
        </w:rPr>
        <w:t>Disputes</w:t>
      </w:r>
    </w:p>
    <w:p w14:paraId="7905A7E6" w14:textId="77777777" w:rsidR="009D585A" w:rsidRPr="00AE400B" w:rsidRDefault="009D585A" w:rsidP="009D585A">
      <w:pPr>
        <w:autoSpaceDE w:val="0"/>
        <w:autoSpaceDN w:val="0"/>
        <w:spacing w:before="180" w:line="240" w:lineRule="auto"/>
        <w:ind w:left="612" w:right="593"/>
        <w:jc w:val="both"/>
        <w:rPr>
          <w:rFonts w:eastAsia="Times New Roman" w:cs="Times New Roman"/>
          <w:lang w:val="en-GB"/>
        </w:rPr>
      </w:pPr>
      <w:r w:rsidRPr="00100340">
        <w:rPr>
          <w:rFonts w:eastAsia="Times New Roman" w:cs="Times New Roman"/>
          <w:szCs w:val="24"/>
          <w:lang w:val="en-GB"/>
        </w:rPr>
        <w:t xml:space="preserve">The Parties agree to </w:t>
      </w:r>
      <w:r w:rsidRPr="00DE19B7">
        <w:rPr>
          <w:rFonts w:eastAsia="Times New Roman" w:cs="Times New Roman"/>
          <w:szCs w:val="24"/>
          <w:lang w:val="en-GB"/>
        </w:rPr>
        <w:t>settle</w:t>
      </w:r>
      <w:r w:rsidRPr="00100340">
        <w:rPr>
          <w:rFonts w:eastAsia="Times New Roman" w:cs="Times New Roman"/>
          <w:szCs w:val="24"/>
          <w:lang w:val="en-GB"/>
        </w:rPr>
        <w:t xml:space="preserve"> </w:t>
      </w:r>
      <w:r>
        <w:rPr>
          <w:rFonts w:eastAsia="Times New Roman" w:cs="Times New Roman"/>
          <w:szCs w:val="24"/>
          <w:lang w:val="en-GB"/>
        </w:rPr>
        <w:t xml:space="preserve">in a friendly way </w:t>
      </w:r>
      <w:r w:rsidRPr="00100340">
        <w:rPr>
          <w:rFonts w:eastAsia="Times New Roman" w:cs="Times New Roman"/>
          <w:szCs w:val="24"/>
          <w:lang w:val="en-GB"/>
        </w:rPr>
        <w:t xml:space="preserve">any dispute which may arise from the interpretation or </w:t>
      </w:r>
      <w:r>
        <w:rPr>
          <w:rFonts w:eastAsia="Times New Roman" w:cs="Times New Roman"/>
          <w:szCs w:val="24"/>
          <w:lang w:val="en-GB"/>
        </w:rPr>
        <w:t>application</w:t>
      </w:r>
      <w:r w:rsidRPr="00100340">
        <w:rPr>
          <w:rFonts w:eastAsia="Times New Roman" w:cs="Times New Roman"/>
          <w:szCs w:val="24"/>
          <w:lang w:val="en-GB"/>
        </w:rPr>
        <w:t xml:space="preserve"> of this </w:t>
      </w:r>
      <w:r>
        <w:rPr>
          <w:rFonts w:eastAsia="Times New Roman" w:cs="Times New Roman"/>
          <w:szCs w:val="24"/>
          <w:lang w:val="en-GB"/>
        </w:rPr>
        <w:t>Agreement</w:t>
      </w:r>
      <w:r w:rsidRPr="00100340">
        <w:rPr>
          <w:rFonts w:eastAsia="Times New Roman" w:cs="Times New Roman"/>
          <w:szCs w:val="24"/>
          <w:lang w:val="en-GB"/>
        </w:rPr>
        <w:t>. In the event that it is not possible to reach a</w:t>
      </w:r>
      <w:r>
        <w:rPr>
          <w:rFonts w:eastAsia="Times New Roman" w:cs="Times New Roman"/>
          <w:szCs w:val="24"/>
          <w:lang w:val="en-GB"/>
        </w:rPr>
        <w:t xml:space="preserve"> kindly agreement</w:t>
      </w:r>
      <w:r w:rsidRPr="00100340">
        <w:rPr>
          <w:rFonts w:eastAsia="Times New Roman" w:cs="Times New Roman"/>
          <w:szCs w:val="24"/>
          <w:lang w:val="en-GB"/>
        </w:rPr>
        <w:t xml:space="preserve">, the </w:t>
      </w:r>
      <w:r>
        <w:rPr>
          <w:rFonts w:eastAsia="Times New Roman" w:cs="Times New Roman"/>
          <w:szCs w:val="24"/>
          <w:lang w:val="en-GB"/>
        </w:rPr>
        <w:t>Court of L</w:t>
      </w:r>
      <w:r w:rsidRPr="00100340">
        <w:rPr>
          <w:rFonts w:eastAsia="Times New Roman" w:cs="Times New Roman"/>
          <w:szCs w:val="24"/>
          <w:lang w:val="en-GB"/>
        </w:rPr>
        <w:t xml:space="preserve">'Aquila will have exclusive jurisdiction for any dispute concerning the validity, interpretation and execution of this </w:t>
      </w:r>
      <w:r>
        <w:rPr>
          <w:rFonts w:eastAsia="Times New Roman" w:cs="Times New Roman"/>
          <w:szCs w:val="24"/>
          <w:lang w:val="en-GB"/>
        </w:rPr>
        <w:t>Agreement</w:t>
      </w:r>
      <w:r w:rsidRPr="00100340">
        <w:rPr>
          <w:rFonts w:eastAsia="Times New Roman" w:cs="Times New Roman"/>
          <w:szCs w:val="24"/>
          <w:lang w:val="en-GB"/>
        </w:rPr>
        <w:t>.</w:t>
      </w:r>
    </w:p>
    <w:p w14:paraId="69071E56" w14:textId="77777777" w:rsidR="009D585A" w:rsidRPr="00100340" w:rsidRDefault="009D585A" w:rsidP="009D585A">
      <w:pPr>
        <w:autoSpaceDE w:val="0"/>
        <w:autoSpaceDN w:val="0"/>
        <w:spacing w:before="180" w:line="240" w:lineRule="auto"/>
        <w:ind w:left="612" w:right="593"/>
        <w:rPr>
          <w:rFonts w:eastAsia="Times New Roman" w:cs="Times New Roman"/>
          <w:lang w:val="en-GB"/>
        </w:rPr>
      </w:pPr>
      <w:r w:rsidRPr="00100340">
        <w:rPr>
          <w:rFonts w:eastAsia="Times New Roman" w:cs="Times New Roman"/>
          <w:b/>
          <w:bCs/>
          <w:szCs w:val="24"/>
          <w:lang w:val="en-GB"/>
        </w:rPr>
        <w:t xml:space="preserve">Article 13 - Registration </w:t>
      </w:r>
      <w:r w:rsidRPr="006513C3">
        <w:rPr>
          <w:rFonts w:eastAsia="Times New Roman" w:cs="Times New Roman"/>
          <w:b/>
          <w:bCs/>
          <w:szCs w:val="24"/>
          <w:lang w:val="en-GB"/>
        </w:rPr>
        <w:t>and fees</w:t>
      </w:r>
    </w:p>
    <w:p w14:paraId="5123A5C7" w14:textId="77777777" w:rsidR="009D585A" w:rsidRPr="00A07A5F" w:rsidRDefault="009D585A" w:rsidP="009D585A">
      <w:pPr>
        <w:autoSpaceDE w:val="0"/>
        <w:autoSpaceDN w:val="0"/>
        <w:spacing w:before="180" w:line="240" w:lineRule="auto"/>
        <w:ind w:left="612" w:right="593"/>
        <w:jc w:val="both"/>
        <w:rPr>
          <w:rFonts w:eastAsia="Times New Roman" w:cs="Times New Roman"/>
          <w:lang w:val="en-GB"/>
        </w:rPr>
      </w:pPr>
      <w:r w:rsidRPr="00100340">
        <w:rPr>
          <w:rFonts w:eastAsia="Times New Roman" w:cs="Times New Roman"/>
          <w:szCs w:val="24"/>
          <w:lang w:val="en-GB"/>
        </w:rPr>
        <w:t xml:space="preserve">13.1 This agreement, digitally signed, is subject to registration only in case of use pursuant to Articles. 4, 5, 6 and 39 of </w:t>
      </w:r>
      <w:r>
        <w:rPr>
          <w:rFonts w:eastAsia="Times New Roman" w:cs="Times New Roman"/>
          <w:szCs w:val="24"/>
          <w:lang w:val="en-GB"/>
        </w:rPr>
        <w:t xml:space="preserve">D.P.R. </w:t>
      </w:r>
      <w:r w:rsidRPr="00100340">
        <w:rPr>
          <w:rFonts w:eastAsia="Times New Roman" w:cs="Times New Roman"/>
          <w:szCs w:val="24"/>
          <w:lang w:val="en-GB"/>
        </w:rPr>
        <w:t>26.4.1986, n. 131 and subsequent amendments. The costs of any registration shall be borne by the requesting Party.</w:t>
      </w:r>
    </w:p>
    <w:p w14:paraId="5F9BA9A5" w14:textId="77777777" w:rsidR="009D585A" w:rsidRPr="00A07A5F" w:rsidRDefault="009D585A" w:rsidP="009D585A">
      <w:pPr>
        <w:autoSpaceDE w:val="0"/>
        <w:autoSpaceDN w:val="0"/>
        <w:spacing w:before="180" w:line="240" w:lineRule="auto"/>
        <w:ind w:left="612" w:right="593"/>
        <w:rPr>
          <w:rFonts w:eastAsia="Times New Roman" w:cs="Times New Roman"/>
          <w:lang w:val="en-GB"/>
        </w:rPr>
      </w:pPr>
      <w:r w:rsidRPr="00100340">
        <w:rPr>
          <w:rFonts w:eastAsia="Times New Roman" w:cs="Times New Roman"/>
          <w:szCs w:val="24"/>
          <w:lang w:val="en-GB"/>
        </w:rPr>
        <w:t xml:space="preserve">13.2 The stamp duty is equally </w:t>
      </w:r>
      <w:r>
        <w:rPr>
          <w:rFonts w:eastAsia="Times New Roman" w:cs="Times New Roman"/>
          <w:szCs w:val="24"/>
          <w:lang w:val="en-GB"/>
        </w:rPr>
        <w:t>paid</w:t>
      </w:r>
      <w:r w:rsidRPr="00100340">
        <w:rPr>
          <w:rFonts w:eastAsia="Times New Roman" w:cs="Times New Roman"/>
          <w:szCs w:val="24"/>
          <w:lang w:val="en-GB"/>
        </w:rPr>
        <w:t xml:space="preserve"> by the parties.</w:t>
      </w:r>
    </w:p>
    <w:p w14:paraId="71C7FD6C" w14:textId="77777777" w:rsidR="009D585A" w:rsidRPr="00A07A5F" w:rsidRDefault="009D585A" w:rsidP="009D585A">
      <w:pPr>
        <w:autoSpaceDE w:val="0"/>
        <w:autoSpaceDN w:val="0"/>
        <w:spacing w:before="2" w:line="240" w:lineRule="auto"/>
        <w:ind w:left="1134" w:hanging="567"/>
        <w:rPr>
          <w:rFonts w:eastAsia="Times New Roman" w:cs="Times New Roman"/>
          <w:szCs w:val="24"/>
          <w:lang w:val="en-GB"/>
        </w:rPr>
      </w:pPr>
      <w:r w:rsidRPr="00A07A5F">
        <w:rPr>
          <w:rFonts w:eastAsia="Times New Roman" w:cs="Times New Roman"/>
          <w:sz w:val="30"/>
          <w:szCs w:val="30"/>
          <w:lang w:val="en-GB"/>
        </w:rPr>
        <w:t> </w:t>
      </w:r>
    </w:p>
    <w:p w14:paraId="20521A50" w14:textId="77777777" w:rsidR="009D585A" w:rsidRPr="00100340" w:rsidRDefault="009D585A" w:rsidP="009D585A">
      <w:pPr>
        <w:autoSpaceDE w:val="0"/>
        <w:autoSpaceDN w:val="0"/>
        <w:spacing w:line="240" w:lineRule="auto"/>
        <w:ind w:left="1134" w:hanging="567"/>
        <w:outlineLvl w:val="0"/>
        <w:rPr>
          <w:rFonts w:eastAsia="Times New Roman" w:cs="Times New Roman"/>
          <w:b/>
          <w:bCs/>
          <w:kern w:val="36"/>
          <w:szCs w:val="24"/>
          <w:lang w:val="en-GB"/>
        </w:rPr>
      </w:pPr>
      <w:r w:rsidRPr="00100340">
        <w:rPr>
          <w:rFonts w:eastAsia="Times New Roman" w:cs="Times New Roman"/>
          <w:b/>
          <w:bCs/>
          <w:kern w:val="36"/>
          <w:szCs w:val="24"/>
          <w:lang w:val="en-GB"/>
        </w:rPr>
        <w:t>Article 14-Final provisions</w:t>
      </w:r>
    </w:p>
    <w:p w14:paraId="08C82F21" w14:textId="77777777" w:rsidR="009D585A" w:rsidRPr="00A07A5F" w:rsidRDefault="009D585A" w:rsidP="009D585A">
      <w:pPr>
        <w:autoSpaceDE w:val="0"/>
        <w:autoSpaceDN w:val="0"/>
        <w:spacing w:before="180" w:line="240" w:lineRule="auto"/>
        <w:ind w:left="612" w:right="593"/>
        <w:jc w:val="both"/>
        <w:rPr>
          <w:rFonts w:eastAsia="Times New Roman" w:cs="Times New Roman"/>
          <w:lang w:val="en-GB"/>
        </w:rPr>
      </w:pPr>
      <w:r w:rsidRPr="00100340">
        <w:rPr>
          <w:rFonts w:eastAsia="Times New Roman" w:cs="Times New Roman"/>
          <w:szCs w:val="24"/>
          <w:lang w:val="en-GB"/>
        </w:rPr>
        <w:t xml:space="preserve">This </w:t>
      </w:r>
      <w:r>
        <w:rPr>
          <w:rFonts w:eastAsia="Times New Roman" w:cs="Times New Roman"/>
          <w:szCs w:val="24"/>
          <w:lang w:val="en-GB"/>
        </w:rPr>
        <w:t>Agreement</w:t>
      </w:r>
      <w:r w:rsidRPr="00100340">
        <w:rPr>
          <w:rFonts w:eastAsia="Times New Roman" w:cs="Times New Roman"/>
          <w:szCs w:val="24"/>
          <w:lang w:val="en-GB"/>
        </w:rPr>
        <w:t xml:space="preserve"> may be ame</w:t>
      </w:r>
      <w:r>
        <w:rPr>
          <w:rFonts w:eastAsia="Times New Roman" w:cs="Times New Roman"/>
          <w:szCs w:val="24"/>
          <w:lang w:val="en-GB"/>
        </w:rPr>
        <w:t>nded, modified, replaced</w:t>
      </w:r>
      <w:r w:rsidRPr="00100340">
        <w:rPr>
          <w:rFonts w:eastAsia="Times New Roman" w:cs="Times New Roman"/>
          <w:szCs w:val="24"/>
          <w:lang w:val="en-GB"/>
        </w:rPr>
        <w:t xml:space="preserve"> or </w:t>
      </w:r>
      <w:r>
        <w:rPr>
          <w:rFonts w:eastAsia="Times New Roman" w:cs="Times New Roman"/>
          <w:szCs w:val="24"/>
          <w:lang w:val="en-GB"/>
        </w:rPr>
        <w:t>extended</w:t>
      </w:r>
      <w:r w:rsidRPr="00100340">
        <w:rPr>
          <w:rFonts w:eastAsia="Times New Roman" w:cs="Times New Roman"/>
          <w:szCs w:val="24"/>
          <w:lang w:val="en-GB"/>
        </w:rPr>
        <w:t xml:space="preserve"> only by a written </w:t>
      </w:r>
      <w:r>
        <w:rPr>
          <w:rFonts w:eastAsia="Times New Roman" w:cs="Times New Roman"/>
          <w:szCs w:val="24"/>
          <w:lang w:val="en-GB"/>
        </w:rPr>
        <w:t>document</w:t>
      </w:r>
      <w:r w:rsidRPr="00100340">
        <w:rPr>
          <w:rFonts w:eastAsia="Times New Roman" w:cs="Times New Roman"/>
          <w:szCs w:val="24"/>
          <w:lang w:val="en-GB"/>
        </w:rPr>
        <w:t>, signed by both Parties.</w:t>
      </w:r>
    </w:p>
    <w:p w14:paraId="02C4C415" w14:textId="77777777" w:rsidR="009D585A" w:rsidRPr="00A07A5F" w:rsidRDefault="009D585A" w:rsidP="009D585A">
      <w:pPr>
        <w:autoSpaceDE w:val="0"/>
        <w:autoSpaceDN w:val="0"/>
        <w:rPr>
          <w:rFonts w:eastAsia="Times New Roman" w:cs="Times New Roman"/>
          <w:lang w:val="en-GB"/>
        </w:rPr>
      </w:pPr>
      <w:r w:rsidRPr="00A07A5F">
        <w:rPr>
          <w:rFonts w:eastAsia="Times New Roman" w:cs="Times New Roman"/>
          <w:szCs w:val="24"/>
          <w:lang w:val="en-GB"/>
        </w:rPr>
        <w:t> </w:t>
      </w:r>
    </w:p>
    <w:p w14:paraId="51A30ADB" w14:textId="77777777" w:rsidR="009D585A" w:rsidRPr="00A07A5F" w:rsidRDefault="009D585A" w:rsidP="009D585A">
      <w:pPr>
        <w:autoSpaceDE w:val="0"/>
        <w:autoSpaceDN w:val="0"/>
        <w:rPr>
          <w:rFonts w:eastAsia="Times New Roman" w:cs="Times New Roman"/>
          <w:lang w:val="en-GB"/>
        </w:rPr>
      </w:pPr>
      <w:r>
        <w:rPr>
          <w:rFonts w:eastAsia="Times New Roman" w:cs="Times New Roman"/>
          <w:szCs w:val="24"/>
          <w:lang w:val="en-GB"/>
        </w:rPr>
        <w:tab/>
      </w:r>
      <w:r w:rsidRPr="00100340">
        <w:rPr>
          <w:rFonts w:eastAsia="Times New Roman" w:cs="Times New Roman"/>
          <w:szCs w:val="24"/>
          <w:lang w:val="en-GB"/>
        </w:rPr>
        <w:t xml:space="preserve">For acceptance: </w:t>
      </w:r>
    </w:p>
    <w:p w14:paraId="76E45A5C" w14:textId="77777777" w:rsidR="009D585A" w:rsidRPr="00A07A5F" w:rsidRDefault="009D585A" w:rsidP="009D585A">
      <w:pPr>
        <w:autoSpaceDE w:val="0"/>
        <w:autoSpaceDN w:val="0"/>
        <w:rPr>
          <w:rFonts w:eastAsia="Times New Roman" w:cs="Times New Roman"/>
          <w:lang w:val="en-GB"/>
        </w:rPr>
      </w:pPr>
      <w:r w:rsidRPr="00A07A5F">
        <w:rPr>
          <w:rFonts w:eastAsia="Times New Roman" w:cs="Times New Roman"/>
          <w:szCs w:val="24"/>
          <w:lang w:val="en-GB"/>
        </w:rPr>
        <w:t> </w:t>
      </w:r>
    </w:p>
    <w:p w14:paraId="316B745B" w14:textId="77777777" w:rsidR="009D585A" w:rsidRPr="00A07A5F" w:rsidRDefault="009D585A" w:rsidP="009D585A">
      <w:pPr>
        <w:autoSpaceDE w:val="0"/>
        <w:autoSpaceDN w:val="0"/>
        <w:rPr>
          <w:rFonts w:eastAsia="Times New Roman" w:cs="Times New Roman"/>
          <w:lang w:val="en-GB"/>
        </w:rPr>
      </w:pPr>
      <w:r>
        <w:rPr>
          <w:rFonts w:eastAsia="Times New Roman" w:cs="Times New Roman"/>
          <w:szCs w:val="24"/>
          <w:lang w:val="en-GB"/>
        </w:rPr>
        <w:tab/>
      </w:r>
      <w:r w:rsidRPr="00100340">
        <w:rPr>
          <w:rFonts w:eastAsia="Times New Roman" w:cs="Times New Roman"/>
          <w:szCs w:val="24"/>
          <w:lang w:val="en-GB"/>
        </w:rPr>
        <w:t>Date and Place</w:t>
      </w:r>
    </w:p>
    <w:p w14:paraId="025BA77F" w14:textId="77777777" w:rsidR="009D585A" w:rsidRPr="00A07A5F" w:rsidRDefault="009D585A" w:rsidP="009D585A">
      <w:pPr>
        <w:autoSpaceDE w:val="0"/>
        <w:autoSpaceDN w:val="0"/>
        <w:rPr>
          <w:rFonts w:eastAsia="Times New Roman" w:cs="Times New Roman"/>
          <w:lang w:val="en-GB"/>
        </w:rPr>
      </w:pPr>
      <w:r w:rsidRPr="00A07A5F">
        <w:rPr>
          <w:rFonts w:eastAsia="Times New Roman" w:cs="Times New Roman"/>
          <w:szCs w:val="24"/>
          <w:lang w:val="en-GB"/>
        </w:rPr>
        <w:t> </w:t>
      </w:r>
    </w:p>
    <w:p w14:paraId="11355DD9" w14:textId="77777777" w:rsidR="009D585A" w:rsidRPr="00A07A5F" w:rsidRDefault="009D585A" w:rsidP="009D585A">
      <w:pPr>
        <w:autoSpaceDE w:val="0"/>
        <w:autoSpaceDN w:val="0"/>
        <w:rPr>
          <w:rFonts w:eastAsia="Times New Roman" w:cs="Times New Roman"/>
          <w:lang w:val="en-GB"/>
        </w:rPr>
      </w:pPr>
      <w:r>
        <w:rPr>
          <w:rFonts w:eastAsia="Times New Roman" w:cs="Times New Roman"/>
          <w:szCs w:val="24"/>
          <w:lang w:val="en-GB"/>
        </w:rPr>
        <w:tab/>
      </w:r>
      <w:r w:rsidRPr="00A07A5F">
        <w:rPr>
          <w:rFonts w:eastAsia="Times New Roman" w:cs="Times New Roman"/>
          <w:szCs w:val="24"/>
          <w:lang w:val="en-GB"/>
        </w:rPr>
        <w:t>___________________</w:t>
      </w:r>
    </w:p>
    <w:p w14:paraId="475E15D7" w14:textId="77777777" w:rsidR="009D585A" w:rsidRPr="00A07A5F" w:rsidRDefault="009D585A" w:rsidP="009D585A">
      <w:pPr>
        <w:autoSpaceDE w:val="0"/>
        <w:autoSpaceDN w:val="0"/>
        <w:rPr>
          <w:rFonts w:eastAsia="Times New Roman" w:cs="Times New Roman"/>
          <w:lang w:val="en-GB"/>
        </w:rPr>
      </w:pPr>
      <w:r w:rsidRPr="00A07A5F">
        <w:rPr>
          <w:rFonts w:eastAsia="Times New Roman" w:cs="Times New Roman"/>
          <w:szCs w:val="24"/>
          <w:lang w:val="en-GB"/>
        </w:rPr>
        <w:t> </w:t>
      </w:r>
    </w:p>
    <w:p w14:paraId="7F78B8EF" w14:textId="5CA11D1C" w:rsidR="009D585A" w:rsidRPr="002037DE" w:rsidRDefault="009D585A" w:rsidP="009D585A">
      <w:pPr>
        <w:jc w:val="both"/>
        <w:rPr>
          <w:rFonts w:cs="Times New Roman"/>
          <w:i/>
          <w:color w:val="222222"/>
          <w:szCs w:val="24"/>
          <w:u w:val="single"/>
          <w:shd w:val="clear" w:color="auto" w:fill="FFFFFF"/>
        </w:rPr>
      </w:pPr>
      <w:r>
        <w:rPr>
          <w:rFonts w:eastAsia="Times New Roman" w:cs="Times New Roman"/>
          <w:szCs w:val="24"/>
          <w:lang w:val="en-GB"/>
        </w:rPr>
        <w:tab/>
      </w:r>
      <w:proofErr w:type="spellStart"/>
      <w:r w:rsidR="00C25A40">
        <w:rPr>
          <w:rFonts w:cs="Times New Roman"/>
          <w:szCs w:val="24"/>
        </w:rPr>
        <w:t>Department</w:t>
      </w:r>
      <w:proofErr w:type="spellEnd"/>
      <w:r w:rsidR="00C25A40">
        <w:rPr>
          <w:rFonts w:cs="Times New Roman"/>
          <w:szCs w:val="24"/>
        </w:rPr>
        <w:t xml:space="preserve"> of </w:t>
      </w:r>
      <w:proofErr w:type="spellStart"/>
      <w:r w:rsidR="00C25A40">
        <w:rPr>
          <w:rFonts w:cs="Times New Roman"/>
          <w:szCs w:val="24"/>
        </w:rPr>
        <w:t>Biotechnological</w:t>
      </w:r>
      <w:proofErr w:type="spellEnd"/>
      <w:r w:rsidR="00C25A40">
        <w:rPr>
          <w:rFonts w:cs="Times New Roman"/>
          <w:szCs w:val="24"/>
        </w:rPr>
        <w:t xml:space="preserve"> and </w:t>
      </w:r>
      <w:proofErr w:type="spellStart"/>
      <w:r w:rsidR="00C25A40">
        <w:rPr>
          <w:rFonts w:cs="Times New Roman"/>
          <w:szCs w:val="24"/>
        </w:rPr>
        <w:t>Applied</w:t>
      </w:r>
      <w:proofErr w:type="spellEnd"/>
      <w:r w:rsidR="00C25A40">
        <w:rPr>
          <w:rFonts w:cs="Times New Roman"/>
          <w:szCs w:val="24"/>
        </w:rPr>
        <w:t xml:space="preserve"> </w:t>
      </w:r>
      <w:proofErr w:type="spellStart"/>
      <w:r w:rsidR="00C25A40">
        <w:rPr>
          <w:rFonts w:cs="Times New Roman"/>
          <w:szCs w:val="24"/>
        </w:rPr>
        <w:t>Clinical</w:t>
      </w:r>
      <w:proofErr w:type="spellEnd"/>
      <w:r w:rsidR="00C25A40">
        <w:rPr>
          <w:rFonts w:cs="Times New Roman"/>
          <w:szCs w:val="24"/>
        </w:rPr>
        <w:t xml:space="preserve"> </w:t>
      </w:r>
      <w:proofErr w:type="spellStart"/>
      <w:r w:rsidR="00C25A40">
        <w:rPr>
          <w:rFonts w:cs="Times New Roman"/>
          <w:szCs w:val="24"/>
        </w:rPr>
        <w:t>Sciences</w:t>
      </w:r>
      <w:proofErr w:type="spellEnd"/>
      <w:r>
        <w:rPr>
          <w:rFonts w:cs="Times New Roman"/>
          <w:szCs w:val="24"/>
        </w:rPr>
        <w:t xml:space="preserve">, </w:t>
      </w:r>
      <w:r w:rsidRPr="002037DE">
        <w:rPr>
          <w:rFonts w:cs="Times New Roman"/>
          <w:szCs w:val="24"/>
        </w:rPr>
        <w:t>Università degli Studi dell'Aquila</w:t>
      </w:r>
    </w:p>
    <w:p w14:paraId="555BB53D" w14:textId="77777777" w:rsidR="009D585A" w:rsidRPr="002037DE" w:rsidRDefault="009D585A" w:rsidP="009D585A">
      <w:pPr>
        <w:autoSpaceDE w:val="0"/>
        <w:autoSpaceDN w:val="0"/>
        <w:rPr>
          <w:rFonts w:eastAsia="Times New Roman" w:cs="Times New Roman"/>
          <w:lang w:val="en-GB"/>
        </w:rPr>
      </w:pPr>
      <w:r w:rsidRPr="00383A7E">
        <w:rPr>
          <w:rFonts w:eastAsia="Times New Roman" w:cs="Times New Roman"/>
          <w:szCs w:val="24"/>
        </w:rPr>
        <w:tab/>
      </w:r>
      <w:r>
        <w:rPr>
          <w:rFonts w:eastAsia="Times New Roman" w:cs="Times New Roman"/>
          <w:szCs w:val="24"/>
          <w:lang w:val="en-GB"/>
        </w:rPr>
        <w:t>Director Professor</w:t>
      </w:r>
      <w:r w:rsidRPr="002037DE">
        <w:rPr>
          <w:rFonts w:eastAsia="Times New Roman" w:cs="Times New Roman"/>
          <w:szCs w:val="24"/>
          <w:lang w:val="en-GB"/>
        </w:rPr>
        <w:t xml:space="preserve"> Francesca </w:t>
      </w:r>
      <w:proofErr w:type="spellStart"/>
      <w:r w:rsidRPr="002037DE">
        <w:rPr>
          <w:rFonts w:eastAsia="Times New Roman" w:cs="Times New Roman"/>
          <w:szCs w:val="24"/>
          <w:lang w:val="en-GB"/>
        </w:rPr>
        <w:t>Zazzeroni</w:t>
      </w:r>
      <w:proofErr w:type="spellEnd"/>
    </w:p>
    <w:p w14:paraId="3A44CE49" w14:textId="77777777" w:rsidR="009D585A" w:rsidRPr="00A07A5F" w:rsidRDefault="009D585A" w:rsidP="009D585A">
      <w:pPr>
        <w:autoSpaceDE w:val="0"/>
        <w:autoSpaceDN w:val="0"/>
        <w:spacing w:before="75" w:line="285" w:lineRule="atLeast"/>
        <w:ind w:left="1134" w:hanging="567"/>
        <w:rPr>
          <w:rFonts w:eastAsia="Times New Roman" w:cs="Times New Roman"/>
          <w:lang w:val="en-GB"/>
        </w:rPr>
      </w:pPr>
      <w:r w:rsidRPr="00A07A5F">
        <w:rPr>
          <w:rFonts w:eastAsia="Times New Roman" w:cs="Times New Roman"/>
          <w:szCs w:val="24"/>
          <w:lang w:val="en-GB"/>
        </w:rPr>
        <w:t> </w:t>
      </w:r>
    </w:p>
    <w:p w14:paraId="7CAA9A49" w14:textId="77777777" w:rsidR="009D585A" w:rsidRPr="00A07A5F" w:rsidRDefault="009D585A" w:rsidP="009D585A">
      <w:pPr>
        <w:autoSpaceDE w:val="0"/>
        <w:autoSpaceDN w:val="0"/>
        <w:spacing w:before="75" w:line="285" w:lineRule="atLeast"/>
        <w:rPr>
          <w:rFonts w:eastAsia="Times New Roman" w:cs="Times New Roman"/>
          <w:lang w:val="en-GB"/>
        </w:rPr>
      </w:pPr>
      <w:r>
        <w:rPr>
          <w:rFonts w:eastAsia="Times New Roman" w:cs="Times New Roman"/>
          <w:szCs w:val="24"/>
          <w:lang w:val="en-GB"/>
        </w:rPr>
        <w:tab/>
      </w:r>
      <w:r w:rsidRPr="00A07A5F">
        <w:rPr>
          <w:rFonts w:eastAsia="Times New Roman" w:cs="Times New Roman"/>
          <w:szCs w:val="24"/>
          <w:lang w:val="en-GB"/>
        </w:rPr>
        <w:t xml:space="preserve"> ______________________________                                 </w:t>
      </w:r>
    </w:p>
    <w:p w14:paraId="37EDE592" w14:textId="77777777" w:rsidR="009D585A" w:rsidRPr="00A07A5F" w:rsidRDefault="009D585A" w:rsidP="009D585A">
      <w:pPr>
        <w:autoSpaceDE w:val="0"/>
        <w:autoSpaceDN w:val="0"/>
        <w:spacing w:before="75" w:line="285" w:lineRule="atLeast"/>
        <w:rPr>
          <w:rFonts w:eastAsia="Times New Roman" w:cs="Times New Roman"/>
          <w:lang w:val="en-GB"/>
        </w:rPr>
      </w:pPr>
      <w:r w:rsidRPr="00A07A5F">
        <w:rPr>
          <w:rFonts w:eastAsia="Times New Roman" w:cs="Times New Roman"/>
          <w:szCs w:val="24"/>
          <w:lang w:val="en-GB"/>
        </w:rPr>
        <w:t> </w:t>
      </w:r>
    </w:p>
    <w:p w14:paraId="3C8CE00A" w14:textId="77777777" w:rsidR="009D585A" w:rsidRDefault="009D585A" w:rsidP="009D585A">
      <w:pPr>
        <w:autoSpaceDE w:val="0"/>
        <w:autoSpaceDN w:val="0"/>
        <w:spacing w:before="75" w:line="285" w:lineRule="atLeast"/>
        <w:rPr>
          <w:rFonts w:eastAsia="Times New Roman" w:cs="Times New Roman"/>
          <w:szCs w:val="24"/>
          <w:lang w:val="en-GB"/>
        </w:rPr>
      </w:pPr>
      <w:r w:rsidRPr="00A07A5F">
        <w:rPr>
          <w:rFonts w:eastAsia="Times New Roman" w:cs="Times New Roman"/>
          <w:szCs w:val="24"/>
          <w:lang w:val="en-GB"/>
        </w:rPr>
        <w:t> </w:t>
      </w:r>
    </w:p>
    <w:p w14:paraId="037BBCD9" w14:textId="77777777" w:rsidR="009D585A" w:rsidRDefault="009D585A" w:rsidP="009D585A">
      <w:pPr>
        <w:autoSpaceDE w:val="0"/>
        <w:autoSpaceDN w:val="0"/>
        <w:spacing w:before="75" w:line="285" w:lineRule="atLeast"/>
        <w:rPr>
          <w:rFonts w:eastAsia="Times New Roman" w:cs="Times New Roman"/>
          <w:lang w:val="en-GB"/>
        </w:rPr>
      </w:pPr>
    </w:p>
    <w:p w14:paraId="3D0882CF" w14:textId="77777777" w:rsidR="009D585A" w:rsidRDefault="009D585A" w:rsidP="009D585A">
      <w:pPr>
        <w:autoSpaceDE w:val="0"/>
        <w:autoSpaceDN w:val="0"/>
        <w:spacing w:before="75" w:line="285" w:lineRule="atLeast"/>
        <w:rPr>
          <w:rFonts w:eastAsia="Times New Roman" w:cs="Times New Roman"/>
          <w:lang w:val="en-GB"/>
        </w:rPr>
      </w:pPr>
    </w:p>
    <w:p w14:paraId="0A8F1EF6" w14:textId="77777777" w:rsidR="009D585A" w:rsidRDefault="009D585A" w:rsidP="009D585A">
      <w:pPr>
        <w:autoSpaceDE w:val="0"/>
        <w:autoSpaceDN w:val="0"/>
        <w:spacing w:before="75" w:line="285" w:lineRule="atLeast"/>
        <w:rPr>
          <w:rFonts w:eastAsia="Times New Roman" w:cs="Times New Roman"/>
          <w:lang w:val="en-GB"/>
        </w:rPr>
      </w:pPr>
    </w:p>
    <w:p w14:paraId="2FA37C17" w14:textId="77777777" w:rsidR="009D585A" w:rsidRPr="00A07A5F" w:rsidRDefault="009D585A" w:rsidP="009D585A">
      <w:pPr>
        <w:autoSpaceDE w:val="0"/>
        <w:autoSpaceDN w:val="0"/>
        <w:spacing w:before="75" w:line="285" w:lineRule="atLeast"/>
        <w:rPr>
          <w:rFonts w:eastAsia="Times New Roman" w:cs="Times New Roman"/>
          <w:lang w:val="en-GB"/>
        </w:rPr>
      </w:pPr>
    </w:p>
    <w:p w14:paraId="2DDC4517" w14:textId="77777777" w:rsidR="009D585A" w:rsidRPr="00A07A5F" w:rsidRDefault="009D585A" w:rsidP="009D585A">
      <w:pPr>
        <w:autoSpaceDE w:val="0"/>
        <w:autoSpaceDN w:val="0"/>
        <w:spacing w:before="75" w:line="285" w:lineRule="atLeast"/>
        <w:rPr>
          <w:rFonts w:eastAsia="Times New Roman" w:cs="Times New Roman"/>
          <w:lang w:val="en-GB"/>
        </w:rPr>
      </w:pPr>
      <w:r>
        <w:rPr>
          <w:rFonts w:eastAsia="Times New Roman" w:cs="Times New Roman"/>
          <w:szCs w:val="24"/>
          <w:lang w:val="en-GB"/>
        </w:rPr>
        <w:tab/>
      </w:r>
      <w:r w:rsidRPr="00100340">
        <w:rPr>
          <w:rFonts w:eastAsia="Times New Roman" w:cs="Times New Roman"/>
          <w:szCs w:val="24"/>
          <w:lang w:val="en-GB"/>
        </w:rPr>
        <w:t>Date and Place</w:t>
      </w:r>
    </w:p>
    <w:p w14:paraId="765348D0" w14:textId="77777777" w:rsidR="009D585A" w:rsidRPr="00A07A5F" w:rsidRDefault="009D585A" w:rsidP="009D585A">
      <w:pPr>
        <w:autoSpaceDE w:val="0"/>
        <w:autoSpaceDN w:val="0"/>
        <w:spacing w:before="75" w:line="285" w:lineRule="atLeast"/>
        <w:rPr>
          <w:rFonts w:eastAsia="Times New Roman" w:cs="Times New Roman"/>
        </w:rPr>
      </w:pPr>
      <w:r w:rsidRPr="00D92333">
        <w:rPr>
          <w:rFonts w:eastAsia="Times New Roman" w:cs="Times New Roman"/>
          <w:szCs w:val="24"/>
          <w:lang w:val="en-GB"/>
        </w:rPr>
        <w:tab/>
      </w:r>
      <w:r w:rsidRPr="00A07A5F">
        <w:rPr>
          <w:rFonts w:eastAsia="Times New Roman" w:cs="Times New Roman"/>
          <w:szCs w:val="24"/>
        </w:rPr>
        <w:t>____________________</w:t>
      </w:r>
    </w:p>
    <w:p w14:paraId="741D3C02" w14:textId="77777777" w:rsidR="009D585A" w:rsidRPr="00A07A5F" w:rsidRDefault="009D585A" w:rsidP="009D585A">
      <w:pPr>
        <w:autoSpaceDE w:val="0"/>
        <w:autoSpaceDN w:val="0"/>
        <w:spacing w:before="75" w:line="285" w:lineRule="atLeast"/>
        <w:rPr>
          <w:rFonts w:eastAsia="Times New Roman" w:cs="Times New Roman"/>
        </w:rPr>
      </w:pPr>
      <w:r w:rsidRPr="00A07A5F">
        <w:rPr>
          <w:rFonts w:eastAsia="Times New Roman" w:cs="Times New Roman"/>
          <w:szCs w:val="24"/>
        </w:rPr>
        <w:t> </w:t>
      </w:r>
    </w:p>
    <w:p w14:paraId="20942106" w14:textId="77777777" w:rsidR="009D585A" w:rsidRPr="00A07A5F" w:rsidRDefault="009D585A" w:rsidP="009D585A">
      <w:pPr>
        <w:autoSpaceDE w:val="0"/>
        <w:autoSpaceDN w:val="0"/>
        <w:rPr>
          <w:rFonts w:eastAsia="Times New Roman" w:cs="Times New Roman"/>
        </w:rPr>
      </w:pPr>
      <w:r>
        <w:rPr>
          <w:rFonts w:eastAsia="Times New Roman" w:cs="Times New Roman"/>
          <w:szCs w:val="24"/>
        </w:rPr>
        <w:lastRenderedPageBreak/>
        <w:tab/>
      </w:r>
      <w:proofErr w:type="spellStart"/>
      <w:r w:rsidRPr="00A07A5F">
        <w:rPr>
          <w:rFonts w:eastAsia="Times New Roman" w:cs="Times New Roman"/>
          <w:szCs w:val="24"/>
        </w:rPr>
        <w:t>University</w:t>
      </w:r>
      <w:proofErr w:type="spellEnd"/>
      <w:r>
        <w:rPr>
          <w:rFonts w:eastAsia="Times New Roman" w:cs="Times New Roman"/>
          <w:szCs w:val="24"/>
        </w:rPr>
        <w:t xml:space="preserve"> </w:t>
      </w:r>
      <w:r w:rsidRPr="00A07A5F">
        <w:rPr>
          <w:rFonts w:eastAsia="Times New Roman" w:cs="Times New Roman"/>
          <w:szCs w:val="24"/>
        </w:rPr>
        <w:t>............................................................................</w:t>
      </w:r>
    </w:p>
    <w:p w14:paraId="6DC3A63D" w14:textId="77777777" w:rsidR="009D585A" w:rsidRPr="00A07A5F" w:rsidRDefault="009D585A" w:rsidP="009D585A">
      <w:pPr>
        <w:autoSpaceDE w:val="0"/>
        <w:autoSpaceDN w:val="0"/>
        <w:rPr>
          <w:rFonts w:eastAsia="Times New Roman" w:cs="Times New Roman"/>
        </w:rPr>
      </w:pPr>
      <w:r w:rsidRPr="00A07A5F">
        <w:rPr>
          <w:rFonts w:eastAsia="Times New Roman" w:cs="Times New Roman"/>
          <w:szCs w:val="24"/>
        </w:rPr>
        <w:t> </w:t>
      </w:r>
    </w:p>
    <w:p w14:paraId="05CD61CF" w14:textId="77777777" w:rsidR="009D585A" w:rsidRPr="00A07A5F" w:rsidRDefault="009D585A" w:rsidP="009D585A">
      <w:pPr>
        <w:autoSpaceDE w:val="0"/>
        <w:autoSpaceDN w:val="0"/>
        <w:rPr>
          <w:rFonts w:eastAsia="Times New Roman" w:cs="Times New Roman"/>
        </w:rPr>
      </w:pPr>
      <w:r>
        <w:rPr>
          <w:rFonts w:eastAsia="Times New Roman" w:cs="Times New Roman"/>
          <w:szCs w:val="24"/>
        </w:rPr>
        <w:tab/>
      </w:r>
      <w:r w:rsidRPr="00A07A5F">
        <w:rPr>
          <w:rFonts w:eastAsia="Times New Roman" w:cs="Times New Roman"/>
          <w:szCs w:val="24"/>
        </w:rPr>
        <w:t>Prof</w:t>
      </w:r>
      <w:r>
        <w:rPr>
          <w:rFonts w:eastAsia="Times New Roman" w:cs="Times New Roman"/>
          <w:szCs w:val="24"/>
        </w:rPr>
        <w:t>essor</w:t>
      </w:r>
    </w:p>
    <w:p w14:paraId="332DE830" w14:textId="77777777" w:rsidR="009D585A" w:rsidRPr="00A07A5F" w:rsidRDefault="009D585A" w:rsidP="009D585A">
      <w:pPr>
        <w:autoSpaceDE w:val="0"/>
        <w:autoSpaceDN w:val="0"/>
        <w:spacing w:before="75" w:line="285" w:lineRule="atLeast"/>
        <w:ind w:right="-5194"/>
        <w:rPr>
          <w:rFonts w:eastAsia="Times New Roman" w:cs="Times New Roman"/>
        </w:rPr>
      </w:pPr>
      <w:r w:rsidRPr="00A07A5F">
        <w:rPr>
          <w:rFonts w:eastAsia="Times New Roman" w:cs="Times New Roman"/>
          <w:szCs w:val="24"/>
        </w:rPr>
        <w:t> </w:t>
      </w:r>
    </w:p>
    <w:p w14:paraId="033156CD" w14:textId="77777777" w:rsidR="009D585A" w:rsidRPr="00A07A5F" w:rsidRDefault="009D585A" w:rsidP="009D585A">
      <w:pPr>
        <w:autoSpaceDE w:val="0"/>
        <w:autoSpaceDN w:val="0"/>
        <w:spacing w:line="240" w:lineRule="auto"/>
        <w:rPr>
          <w:rFonts w:eastAsia="Times New Roman" w:cs="Times New Roman"/>
        </w:rPr>
      </w:pPr>
      <w:r>
        <w:rPr>
          <w:rFonts w:eastAsia="Times New Roman" w:cs="Times New Roman"/>
          <w:szCs w:val="24"/>
        </w:rPr>
        <w:tab/>
      </w:r>
      <w:r w:rsidRPr="00A07A5F">
        <w:rPr>
          <w:rFonts w:eastAsia="Times New Roman" w:cs="Times New Roman"/>
          <w:szCs w:val="24"/>
        </w:rPr>
        <w:t xml:space="preserve">_____________________________                                                                        </w:t>
      </w:r>
    </w:p>
    <w:p w14:paraId="16DBB664" w14:textId="77777777" w:rsidR="009D585A" w:rsidRDefault="009D585A" w:rsidP="009D585A"/>
    <w:p w14:paraId="3A8711AD" w14:textId="77777777" w:rsidR="009D585A" w:rsidRPr="007E1253" w:rsidRDefault="009D585A" w:rsidP="007E1253"/>
    <w:sectPr w:rsidR="009D585A" w:rsidRPr="007E1253" w:rsidSect="00E6001D">
      <w:headerReference w:type="default" r:id="rId10"/>
      <w:footerReference w:type="default" r:id="rId11"/>
      <w:pgSz w:w="11906" w:h="16838" w:code="9"/>
      <w:pgMar w:top="2410" w:right="1134" w:bottom="1134" w:left="1134" w:header="65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71D2C" w14:textId="77777777" w:rsidR="00927756" w:rsidRDefault="00927756" w:rsidP="00A219AF">
      <w:r>
        <w:separator/>
      </w:r>
    </w:p>
  </w:endnote>
  <w:endnote w:type="continuationSeparator" w:id="0">
    <w:p w14:paraId="48F16995" w14:textId="77777777" w:rsidR="00927756" w:rsidRDefault="00927756" w:rsidP="00A2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08548" w14:textId="77777777" w:rsidR="00730EC2" w:rsidRDefault="00730EC2" w:rsidP="00730EC2">
    <w:pPr>
      <w:tabs>
        <w:tab w:val="left" w:pos="851"/>
        <w:tab w:val="left" w:pos="5387"/>
      </w:tabs>
      <w:spacing w:line="360" w:lineRule="auto"/>
      <w:ind w:right="-1"/>
      <w:rPr>
        <w:rFonts w:eastAsia="Times New Roman" w:cs="Times New Roman"/>
        <w:b/>
        <w:color w:val="262626" w:themeColor="text1" w:themeTint="D9"/>
        <w:sz w:val="16"/>
        <w:szCs w:val="16"/>
        <w:lang w:eastAsia="it-IT"/>
      </w:rPr>
    </w:pPr>
    <w:r>
      <w:rPr>
        <w:rFonts w:eastAsia="Times New Roman" w:cs="Times New Roman"/>
        <w:b/>
        <w:noProof/>
        <w:color w:val="000000" w:themeColor="text1"/>
        <w:sz w:val="16"/>
        <w:szCs w:val="16"/>
        <w:lang w:eastAsia="it-IT"/>
      </w:rPr>
      <mc:AlternateContent>
        <mc:Choice Requires="wps">
          <w:drawing>
            <wp:anchor distT="0" distB="0" distL="114300" distR="114300" simplePos="0" relativeHeight="251661312" behindDoc="0" locked="0" layoutInCell="1" allowOverlap="1" wp14:anchorId="6D423E94" wp14:editId="2167983F">
              <wp:simplePos x="0" y="0"/>
              <wp:positionH relativeFrom="column">
                <wp:posOffset>-422</wp:posOffset>
              </wp:positionH>
              <wp:positionV relativeFrom="paragraph">
                <wp:posOffset>9737</wp:posOffset>
              </wp:positionV>
              <wp:extent cx="6121400" cy="8466"/>
              <wp:effectExtent l="0" t="0" r="12700" b="17145"/>
              <wp:wrapNone/>
              <wp:docPr id="6" name="Connettore 1 6"/>
              <wp:cNvGraphicFramePr/>
              <a:graphic xmlns:a="http://schemas.openxmlformats.org/drawingml/2006/main">
                <a:graphicData uri="http://schemas.microsoft.com/office/word/2010/wordprocessingShape">
                  <wps:wsp>
                    <wps:cNvCnPr/>
                    <wps:spPr>
                      <a:xfrm flipV="1">
                        <a:off x="0" y="0"/>
                        <a:ext cx="6121400" cy="8466"/>
                      </a:xfrm>
                      <a:prstGeom prst="line">
                        <a:avLst/>
                      </a:prstGeom>
                      <a:ln w="12700">
                        <a:solidFill>
                          <a:srgbClr val="9C964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A272E08" id="Connettore 1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5pt" to="481.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" strokecolor="#9c964f" strokeweight="1pt">
              <v:stroke joinstyle="miter"/>
            </v:line>
          </w:pict>
        </mc:Fallback>
      </mc:AlternateContent>
    </w:r>
  </w:p>
  <w:p w14:paraId="4525EE1A" w14:textId="77777777" w:rsidR="005275AA" w:rsidRPr="00051420" w:rsidRDefault="005275AA" w:rsidP="00730EC2">
    <w:pPr>
      <w:tabs>
        <w:tab w:val="left" w:pos="851"/>
        <w:tab w:val="left" w:pos="5387"/>
      </w:tabs>
      <w:spacing w:line="360" w:lineRule="auto"/>
      <w:rPr>
        <w:rFonts w:ascii="Calibri" w:eastAsia="Times New Roman" w:hAnsi="Calibri" w:cs="Calibri"/>
        <w:b/>
        <w:color w:val="404040" w:themeColor="text1" w:themeTint="BF"/>
        <w:sz w:val="16"/>
        <w:szCs w:val="16"/>
        <w:lang w:eastAsia="it-IT"/>
      </w:rPr>
    </w:pPr>
    <w:r w:rsidRPr="00051420">
      <w:rPr>
        <w:rFonts w:ascii="Calibri" w:eastAsia="Times New Roman" w:hAnsi="Calibri" w:cs="Calibri"/>
        <w:b/>
        <w:color w:val="404040" w:themeColor="text1" w:themeTint="BF"/>
        <w:sz w:val="16"/>
        <w:szCs w:val="16"/>
        <w:lang w:eastAsia="it-IT"/>
      </w:rPr>
      <w:t>Università degli Studi dell’Aquila</w:t>
    </w:r>
  </w:p>
  <w:p w14:paraId="5B2C3835" w14:textId="675F0576" w:rsidR="00D859FC" w:rsidRPr="00051420" w:rsidRDefault="005275AA" w:rsidP="00730EC2">
    <w:pPr>
      <w:tabs>
        <w:tab w:val="left" w:pos="851"/>
        <w:tab w:val="left" w:pos="5387"/>
      </w:tabs>
      <w:spacing w:line="276" w:lineRule="auto"/>
      <w:rPr>
        <w:rFonts w:ascii="Calibri" w:eastAsia="Times New Roman" w:hAnsi="Calibri" w:cs="Calibri"/>
        <w:color w:val="404040" w:themeColor="text1" w:themeTint="BF"/>
        <w:sz w:val="16"/>
        <w:szCs w:val="16"/>
        <w:lang w:eastAsia="it-IT"/>
      </w:rPr>
    </w:pPr>
    <w:r w:rsidRPr="00051420">
      <w:rPr>
        <w:rFonts w:ascii="Calibri" w:eastAsia="Times New Roman" w:hAnsi="Calibri" w:cs="Calibri"/>
        <w:color w:val="404040" w:themeColor="text1" w:themeTint="BF"/>
        <w:sz w:val="16"/>
        <w:szCs w:val="16"/>
        <w:lang w:eastAsia="it-IT"/>
      </w:rPr>
      <w:t xml:space="preserve">Dipartimento di </w:t>
    </w:r>
    <w:r w:rsidR="00EE3CDB" w:rsidRPr="00051420">
      <w:rPr>
        <w:rFonts w:ascii="Calibri" w:eastAsia="Times New Roman" w:hAnsi="Calibri" w:cs="Calibri"/>
        <w:color w:val="404040" w:themeColor="text1" w:themeTint="BF"/>
        <w:sz w:val="16"/>
        <w:szCs w:val="16"/>
        <w:lang w:eastAsia="it-IT"/>
      </w:rPr>
      <w:t>Scienze Cliniche Applicate e Biotecnologiche</w:t>
    </w:r>
    <w:r w:rsidR="00C7302E" w:rsidRPr="00051420">
      <w:rPr>
        <w:rFonts w:ascii="Calibri" w:eastAsia="Times New Roman" w:hAnsi="Calibri" w:cs="Calibri"/>
        <w:color w:val="404040" w:themeColor="text1" w:themeTint="BF"/>
        <w:sz w:val="16"/>
        <w:szCs w:val="16"/>
        <w:lang w:eastAsia="it-IT"/>
      </w:rPr>
      <w:tab/>
    </w:r>
    <w:r w:rsidR="00F30FDD" w:rsidRPr="00051420">
      <w:rPr>
        <w:rFonts w:ascii="Calibri" w:eastAsia="Times New Roman" w:hAnsi="Calibri" w:cs="Calibri"/>
        <w:color w:val="404040" w:themeColor="text1" w:themeTint="BF"/>
        <w:sz w:val="16"/>
        <w:szCs w:val="16"/>
        <w:lang w:eastAsia="it-IT"/>
      </w:rPr>
      <w:tab/>
    </w:r>
    <w:r w:rsidR="00F30FDD" w:rsidRPr="00051420">
      <w:rPr>
        <w:rFonts w:ascii="Calibri" w:eastAsia="Times New Roman" w:hAnsi="Calibri" w:cs="Calibri"/>
        <w:color w:val="404040" w:themeColor="text1" w:themeTint="BF"/>
        <w:sz w:val="16"/>
        <w:szCs w:val="16"/>
        <w:lang w:eastAsia="it-IT"/>
      </w:rPr>
      <w:tab/>
    </w:r>
    <w:r w:rsidRPr="00051420">
      <w:rPr>
        <w:rFonts w:ascii="Calibri" w:eastAsia="Times New Roman" w:hAnsi="Calibri" w:cs="Calibri"/>
        <w:color w:val="404040" w:themeColor="text1" w:themeTint="BF"/>
        <w:sz w:val="16"/>
        <w:szCs w:val="16"/>
        <w:lang w:eastAsia="it-IT"/>
      </w:rPr>
      <w:t>tel.</w:t>
    </w:r>
    <w:r w:rsidR="00F30FDD" w:rsidRPr="00051420">
      <w:rPr>
        <w:rFonts w:ascii="Calibri" w:eastAsia="Times New Roman" w:hAnsi="Calibri" w:cs="Calibri"/>
        <w:color w:val="404040" w:themeColor="text1" w:themeTint="BF"/>
        <w:sz w:val="16"/>
        <w:szCs w:val="16"/>
        <w:lang w:eastAsia="it-IT"/>
      </w:rPr>
      <w:t xml:space="preserve"> </w:t>
    </w:r>
    <w:r w:rsidRPr="00051420">
      <w:rPr>
        <w:rFonts w:ascii="Calibri" w:eastAsia="Times New Roman" w:hAnsi="Calibri" w:cs="Calibri"/>
        <w:color w:val="404040" w:themeColor="text1" w:themeTint="BF"/>
        <w:sz w:val="16"/>
        <w:szCs w:val="16"/>
        <w:lang w:eastAsia="it-IT"/>
      </w:rPr>
      <w:t>+39</w:t>
    </w:r>
    <w:r w:rsidR="00874FA0">
      <w:rPr>
        <w:rFonts w:ascii="Calibri" w:eastAsia="Times New Roman" w:hAnsi="Calibri" w:cs="Calibri"/>
        <w:color w:val="404040" w:themeColor="text1" w:themeTint="BF"/>
        <w:sz w:val="16"/>
        <w:szCs w:val="16"/>
        <w:lang w:eastAsia="it-IT"/>
      </w:rPr>
      <w:t xml:space="preserve"> </w:t>
    </w:r>
    <w:r w:rsidRPr="00051420">
      <w:rPr>
        <w:rFonts w:ascii="Calibri" w:eastAsia="Times New Roman" w:hAnsi="Calibri" w:cs="Calibri"/>
        <w:color w:val="404040" w:themeColor="text1" w:themeTint="BF"/>
        <w:sz w:val="16"/>
        <w:szCs w:val="16"/>
        <w:lang w:eastAsia="it-IT"/>
      </w:rPr>
      <w:t>0862</w:t>
    </w:r>
    <w:r w:rsidR="00874FA0">
      <w:rPr>
        <w:rFonts w:ascii="Calibri" w:eastAsia="Times New Roman" w:hAnsi="Calibri" w:cs="Calibri"/>
        <w:color w:val="404040" w:themeColor="text1" w:themeTint="BF"/>
        <w:sz w:val="16"/>
        <w:szCs w:val="16"/>
        <w:lang w:eastAsia="it-IT"/>
      </w:rPr>
      <w:t xml:space="preserve"> </w:t>
    </w:r>
    <w:r w:rsidR="00EE3CDB" w:rsidRPr="00051420">
      <w:rPr>
        <w:rFonts w:ascii="Calibri" w:eastAsia="Times New Roman" w:hAnsi="Calibri" w:cs="Calibri"/>
        <w:color w:val="404040" w:themeColor="text1" w:themeTint="BF"/>
        <w:sz w:val="16"/>
        <w:szCs w:val="16"/>
        <w:lang w:eastAsia="it-IT"/>
      </w:rPr>
      <w:t>43</w:t>
    </w:r>
    <w:r w:rsidR="00F30FDD" w:rsidRPr="00051420">
      <w:rPr>
        <w:rFonts w:ascii="Calibri" w:eastAsia="Times New Roman" w:hAnsi="Calibri" w:cs="Calibri"/>
        <w:color w:val="404040" w:themeColor="text1" w:themeTint="BF"/>
        <w:sz w:val="16"/>
        <w:szCs w:val="16"/>
        <w:lang w:eastAsia="it-IT"/>
      </w:rPr>
      <w:t>3668</w:t>
    </w:r>
    <w:r w:rsidR="003527BE" w:rsidRPr="00051420">
      <w:rPr>
        <w:rFonts w:ascii="Calibri" w:eastAsia="Times New Roman" w:hAnsi="Calibri" w:cs="Calibri"/>
        <w:color w:val="404040" w:themeColor="text1" w:themeTint="BF"/>
        <w:sz w:val="16"/>
        <w:szCs w:val="16"/>
        <w:lang w:eastAsia="it-IT"/>
      </w:rPr>
      <w:t>-</w:t>
    </w:r>
    <w:r w:rsidR="00F30FDD" w:rsidRPr="00051420">
      <w:rPr>
        <w:rFonts w:ascii="Calibri" w:eastAsia="Times New Roman" w:hAnsi="Calibri" w:cs="Calibri"/>
        <w:color w:val="404040" w:themeColor="text1" w:themeTint="BF"/>
        <w:sz w:val="16"/>
        <w:szCs w:val="16"/>
        <w:lang w:eastAsia="it-IT"/>
      </w:rPr>
      <w:t>3524-3434</w:t>
    </w:r>
    <w:r w:rsidR="003527BE" w:rsidRPr="00051420">
      <w:rPr>
        <w:rFonts w:ascii="Calibri" w:eastAsia="Times New Roman" w:hAnsi="Calibri" w:cs="Calibri"/>
        <w:color w:val="404040" w:themeColor="text1" w:themeTint="BF"/>
        <w:sz w:val="16"/>
        <w:szCs w:val="16"/>
        <w:lang w:eastAsia="it-IT"/>
      </w:rPr>
      <w:t>-</w:t>
    </w:r>
    <w:r w:rsidR="00F30FDD" w:rsidRPr="00051420">
      <w:rPr>
        <w:rFonts w:ascii="Calibri" w:eastAsia="Times New Roman" w:hAnsi="Calibri" w:cs="Calibri"/>
        <w:color w:val="404040" w:themeColor="text1" w:themeTint="BF"/>
        <w:sz w:val="16"/>
        <w:szCs w:val="16"/>
        <w:lang w:eastAsia="it-IT"/>
      </w:rPr>
      <w:t>4957-3530</w:t>
    </w:r>
  </w:p>
  <w:p w14:paraId="4A751E26" w14:textId="77777777" w:rsidR="00D859FC" w:rsidRPr="00051420" w:rsidRDefault="00EE3CDB" w:rsidP="00730EC2">
    <w:pPr>
      <w:tabs>
        <w:tab w:val="left" w:pos="851"/>
        <w:tab w:val="left" w:pos="5387"/>
      </w:tabs>
      <w:spacing w:line="276" w:lineRule="auto"/>
      <w:rPr>
        <w:rFonts w:ascii="Calibri" w:eastAsia="Times New Roman" w:hAnsi="Calibri" w:cs="Calibri"/>
        <w:color w:val="404040" w:themeColor="text1" w:themeTint="BF"/>
        <w:sz w:val="16"/>
        <w:szCs w:val="16"/>
        <w:lang w:val="en-US" w:eastAsia="it-IT"/>
      </w:rPr>
    </w:pPr>
    <w:r w:rsidRPr="00051420">
      <w:rPr>
        <w:rFonts w:ascii="Calibri" w:eastAsia="Times New Roman" w:hAnsi="Calibri" w:cs="Calibri"/>
        <w:color w:val="404040" w:themeColor="text1" w:themeTint="BF"/>
        <w:sz w:val="16"/>
        <w:szCs w:val="16"/>
        <w:lang w:eastAsia="it-IT"/>
      </w:rPr>
      <w:t xml:space="preserve">Via </w:t>
    </w:r>
    <w:proofErr w:type="spellStart"/>
    <w:proofErr w:type="gramStart"/>
    <w:r w:rsidRPr="00051420">
      <w:rPr>
        <w:rFonts w:ascii="Calibri" w:eastAsia="Times New Roman" w:hAnsi="Calibri" w:cs="Calibri"/>
        <w:color w:val="404040" w:themeColor="text1" w:themeTint="BF"/>
        <w:sz w:val="16"/>
        <w:szCs w:val="16"/>
        <w:lang w:eastAsia="it-IT"/>
      </w:rPr>
      <w:t>Vetoio</w:t>
    </w:r>
    <w:r w:rsidR="001E4760" w:rsidRPr="00051420">
      <w:rPr>
        <w:rFonts w:ascii="Calibri" w:eastAsia="Times New Roman" w:hAnsi="Calibri" w:cs="Calibri"/>
        <w:color w:val="404040" w:themeColor="text1" w:themeTint="BF"/>
        <w:sz w:val="16"/>
        <w:szCs w:val="16"/>
        <w:lang w:eastAsia="it-IT"/>
      </w:rPr>
      <w:t>,</w:t>
    </w:r>
    <w:r w:rsidRPr="00051420">
      <w:rPr>
        <w:rFonts w:ascii="Calibri" w:eastAsia="Times New Roman" w:hAnsi="Calibri" w:cs="Calibri"/>
        <w:color w:val="404040" w:themeColor="text1" w:themeTint="BF"/>
        <w:sz w:val="16"/>
        <w:szCs w:val="16"/>
        <w:lang w:eastAsia="it-IT"/>
      </w:rPr>
      <w:t>snc</w:t>
    </w:r>
    <w:proofErr w:type="spellEnd"/>
    <w:proofErr w:type="gramEnd"/>
    <w:r w:rsidRPr="00051420">
      <w:rPr>
        <w:rFonts w:ascii="Calibri" w:eastAsia="Times New Roman" w:hAnsi="Calibri" w:cs="Calibri"/>
        <w:color w:val="404040" w:themeColor="text1" w:themeTint="BF"/>
        <w:sz w:val="16"/>
        <w:szCs w:val="16"/>
        <w:lang w:eastAsia="it-IT"/>
      </w:rPr>
      <w:t xml:space="preserve"> </w:t>
    </w:r>
    <w:r w:rsidR="00F30FDD" w:rsidRPr="00051420">
      <w:rPr>
        <w:rFonts w:ascii="Calibri" w:eastAsia="Times New Roman" w:hAnsi="Calibri" w:cs="Calibri"/>
        <w:color w:val="404040" w:themeColor="text1" w:themeTint="BF"/>
        <w:sz w:val="16"/>
        <w:szCs w:val="16"/>
        <w:lang w:eastAsia="it-IT"/>
      </w:rPr>
      <w:t xml:space="preserve">- </w:t>
    </w:r>
    <w:proofErr w:type="spellStart"/>
    <w:r w:rsidR="00F30FDD" w:rsidRPr="00051420">
      <w:rPr>
        <w:rFonts w:ascii="Calibri" w:eastAsia="Times New Roman" w:hAnsi="Calibri" w:cs="Calibri"/>
        <w:color w:val="404040" w:themeColor="text1" w:themeTint="BF"/>
        <w:sz w:val="16"/>
        <w:szCs w:val="16"/>
        <w:lang w:eastAsia="it-IT"/>
      </w:rPr>
      <w:t>loc.tà</w:t>
    </w:r>
    <w:proofErr w:type="spellEnd"/>
    <w:r w:rsidR="00F30FDD" w:rsidRPr="00051420">
      <w:rPr>
        <w:rFonts w:ascii="Calibri" w:eastAsia="Times New Roman" w:hAnsi="Calibri" w:cs="Calibri"/>
        <w:color w:val="404040" w:themeColor="text1" w:themeTint="BF"/>
        <w:sz w:val="16"/>
        <w:szCs w:val="16"/>
        <w:lang w:eastAsia="it-IT"/>
      </w:rPr>
      <w:t xml:space="preserve"> Coppito</w:t>
    </w:r>
    <w:r w:rsidRPr="00051420">
      <w:rPr>
        <w:rFonts w:ascii="Calibri" w:eastAsia="Times New Roman" w:hAnsi="Calibri" w:cs="Calibri"/>
        <w:color w:val="404040" w:themeColor="text1" w:themeTint="BF"/>
        <w:sz w:val="16"/>
        <w:szCs w:val="16"/>
        <w:lang w:eastAsia="it-IT"/>
      </w:rPr>
      <w:t xml:space="preserve"> </w:t>
    </w:r>
    <w:r w:rsidR="00F30FDD" w:rsidRPr="00051420">
      <w:rPr>
        <w:rFonts w:ascii="Calibri" w:eastAsia="Times New Roman" w:hAnsi="Calibri" w:cs="Calibri"/>
        <w:color w:val="404040" w:themeColor="text1" w:themeTint="BF"/>
        <w:sz w:val="16"/>
        <w:szCs w:val="16"/>
        <w:lang w:eastAsia="it-IT"/>
      </w:rPr>
      <w:t>-</w:t>
    </w:r>
    <w:r w:rsidR="001E4760" w:rsidRPr="00051420">
      <w:rPr>
        <w:rFonts w:ascii="Calibri" w:eastAsia="Times New Roman" w:hAnsi="Calibri" w:cs="Calibri"/>
        <w:color w:val="404040" w:themeColor="text1" w:themeTint="BF"/>
        <w:sz w:val="16"/>
        <w:szCs w:val="16"/>
        <w:lang w:eastAsia="it-IT"/>
      </w:rPr>
      <w:t xml:space="preserve"> 67100 </w:t>
    </w:r>
    <w:r w:rsidR="00F30FDD" w:rsidRPr="00051420">
      <w:rPr>
        <w:rFonts w:ascii="Calibri" w:eastAsia="Times New Roman" w:hAnsi="Calibri" w:cs="Calibri"/>
        <w:color w:val="404040" w:themeColor="text1" w:themeTint="BF"/>
        <w:sz w:val="16"/>
        <w:szCs w:val="16"/>
        <w:lang w:eastAsia="it-IT"/>
      </w:rPr>
      <w:t>L’Aquila</w:t>
    </w:r>
    <w:r w:rsidR="001E4760" w:rsidRPr="00051420">
      <w:rPr>
        <w:rFonts w:ascii="Calibri" w:eastAsia="Times New Roman" w:hAnsi="Calibri" w:cs="Calibri"/>
        <w:color w:val="404040" w:themeColor="text1" w:themeTint="BF"/>
        <w:sz w:val="16"/>
        <w:szCs w:val="16"/>
        <w:lang w:eastAsia="it-IT"/>
      </w:rPr>
      <w:t>(AQ)</w:t>
    </w:r>
    <w:r w:rsidR="005275AA" w:rsidRPr="00051420">
      <w:rPr>
        <w:rFonts w:ascii="Calibri" w:eastAsia="Times New Roman" w:hAnsi="Calibri" w:cs="Calibri"/>
        <w:color w:val="404040" w:themeColor="text1" w:themeTint="BF"/>
        <w:sz w:val="16"/>
        <w:szCs w:val="16"/>
        <w:lang w:eastAsia="it-IT"/>
      </w:rPr>
      <w:tab/>
    </w:r>
    <w:r w:rsidR="005275AA" w:rsidRPr="00051420">
      <w:rPr>
        <w:rFonts w:ascii="Calibri" w:eastAsia="Times New Roman" w:hAnsi="Calibri" w:cs="Calibri"/>
        <w:color w:val="404040" w:themeColor="text1" w:themeTint="BF"/>
        <w:sz w:val="16"/>
        <w:szCs w:val="16"/>
        <w:lang w:eastAsia="it-IT"/>
      </w:rPr>
      <w:tab/>
    </w:r>
    <w:r w:rsidR="005275AA" w:rsidRPr="00051420">
      <w:rPr>
        <w:rFonts w:ascii="Calibri" w:eastAsia="Times New Roman" w:hAnsi="Calibri" w:cs="Calibri"/>
        <w:color w:val="404040" w:themeColor="text1" w:themeTint="BF"/>
        <w:sz w:val="16"/>
        <w:szCs w:val="16"/>
        <w:lang w:eastAsia="it-IT"/>
      </w:rPr>
      <w:tab/>
    </w:r>
    <w:proofErr w:type="spellStart"/>
    <w:r w:rsidR="005275AA" w:rsidRPr="00051420">
      <w:rPr>
        <w:rFonts w:ascii="Calibri" w:eastAsia="Times New Roman" w:hAnsi="Calibri" w:cs="Calibri"/>
        <w:color w:val="404040" w:themeColor="text1" w:themeTint="BF"/>
        <w:sz w:val="16"/>
        <w:szCs w:val="16"/>
        <w:lang w:eastAsia="it-IT"/>
      </w:rPr>
      <w:t>p.iva</w:t>
    </w:r>
    <w:proofErr w:type="spellEnd"/>
    <w:r w:rsidR="005275AA" w:rsidRPr="00051420">
      <w:rPr>
        <w:rFonts w:ascii="Calibri" w:eastAsia="Times New Roman" w:hAnsi="Calibri" w:cs="Calibri"/>
        <w:color w:val="404040" w:themeColor="text1" w:themeTint="BF"/>
        <w:sz w:val="16"/>
        <w:szCs w:val="16"/>
        <w:lang w:eastAsia="it-IT"/>
      </w:rPr>
      <w:t xml:space="preserve"> cod. </w:t>
    </w:r>
    <w:proofErr w:type="spellStart"/>
    <w:r w:rsidR="005275AA" w:rsidRPr="00051420">
      <w:rPr>
        <w:rFonts w:ascii="Calibri" w:eastAsia="Times New Roman" w:hAnsi="Calibri" w:cs="Calibri"/>
        <w:color w:val="404040" w:themeColor="text1" w:themeTint="BF"/>
        <w:sz w:val="16"/>
        <w:szCs w:val="16"/>
        <w:lang w:eastAsia="it-IT"/>
      </w:rPr>
      <w:t>fisc</w:t>
    </w:r>
    <w:proofErr w:type="spellEnd"/>
    <w:r w:rsidR="005275AA" w:rsidRPr="00051420">
      <w:rPr>
        <w:rFonts w:ascii="Calibri" w:eastAsia="Times New Roman" w:hAnsi="Calibri" w:cs="Calibri"/>
        <w:color w:val="404040" w:themeColor="text1" w:themeTint="BF"/>
        <w:sz w:val="16"/>
        <w:szCs w:val="16"/>
        <w:lang w:eastAsia="it-IT"/>
      </w:rPr>
      <w:t xml:space="preserve">. </w:t>
    </w:r>
    <w:r w:rsidR="005275AA" w:rsidRPr="00051420">
      <w:rPr>
        <w:rFonts w:ascii="Calibri" w:eastAsia="Times New Roman" w:hAnsi="Calibri" w:cs="Calibri"/>
        <w:color w:val="404040" w:themeColor="text1" w:themeTint="BF"/>
        <w:sz w:val="16"/>
        <w:szCs w:val="16"/>
        <w:lang w:val="en-US" w:eastAsia="it-IT"/>
      </w:rPr>
      <w:t>01021630668</w:t>
    </w:r>
  </w:p>
  <w:p w14:paraId="0A1269EE" w14:textId="1639E906" w:rsidR="003527BE" w:rsidRPr="00051420" w:rsidRDefault="004D6266" w:rsidP="00730EC2">
    <w:pPr>
      <w:tabs>
        <w:tab w:val="left" w:pos="851"/>
        <w:tab w:val="left" w:pos="5387"/>
      </w:tabs>
      <w:spacing w:line="276" w:lineRule="auto"/>
      <w:rPr>
        <w:rFonts w:ascii="Calibri" w:eastAsia="Times New Roman" w:hAnsi="Calibri" w:cs="Calibri"/>
        <w:color w:val="404040" w:themeColor="text1" w:themeTint="BF"/>
        <w:sz w:val="16"/>
        <w:szCs w:val="16"/>
        <w:lang w:val="en-US" w:eastAsia="it-IT"/>
      </w:rPr>
    </w:pPr>
    <w:r w:rsidRPr="00051420">
      <w:rPr>
        <w:rFonts w:ascii="Calibri" w:eastAsia="Times New Roman" w:hAnsi="Calibri" w:cs="Calibri"/>
        <w:color w:val="404040" w:themeColor="text1" w:themeTint="BF"/>
        <w:sz w:val="16"/>
        <w:szCs w:val="16"/>
        <w:lang w:val="en-US" w:eastAsia="it-IT"/>
      </w:rPr>
      <w:t xml:space="preserve">Mail: </w:t>
    </w:r>
    <w:r w:rsidR="00EE3CDB" w:rsidRPr="00051420">
      <w:rPr>
        <w:rFonts w:ascii="Calibri" w:eastAsia="Times New Roman" w:hAnsi="Calibri" w:cs="Calibri"/>
        <w:color w:val="404040" w:themeColor="text1" w:themeTint="BF"/>
        <w:sz w:val="16"/>
        <w:szCs w:val="16"/>
        <w:lang w:val="en-US" w:eastAsia="it-IT"/>
      </w:rPr>
      <w:t>discab</w:t>
    </w:r>
    <w:r w:rsidR="005275AA" w:rsidRPr="00051420">
      <w:rPr>
        <w:rFonts w:ascii="Calibri" w:eastAsia="Times New Roman" w:hAnsi="Calibri" w:cs="Calibri"/>
        <w:color w:val="404040" w:themeColor="text1" w:themeTint="BF"/>
        <w:sz w:val="16"/>
        <w:szCs w:val="16"/>
        <w:lang w:val="en-US" w:eastAsia="it-IT"/>
      </w:rPr>
      <w:t>.</w:t>
    </w:r>
    <w:r w:rsidR="003527BE" w:rsidRPr="00051420">
      <w:rPr>
        <w:rFonts w:ascii="Calibri" w:eastAsia="Times New Roman" w:hAnsi="Calibri" w:cs="Calibri"/>
        <w:color w:val="404040" w:themeColor="text1" w:themeTint="BF"/>
        <w:sz w:val="16"/>
        <w:szCs w:val="16"/>
        <w:lang w:val="en-US" w:eastAsia="it-IT"/>
      </w:rPr>
      <w:t>sa</w:t>
    </w:r>
    <w:r w:rsidR="009866C7" w:rsidRPr="00051420">
      <w:rPr>
        <w:rFonts w:ascii="Calibri" w:eastAsia="Times New Roman" w:hAnsi="Calibri" w:cs="Calibri"/>
        <w:color w:val="404040" w:themeColor="text1" w:themeTint="BF"/>
        <w:sz w:val="16"/>
        <w:szCs w:val="16"/>
        <w:lang w:val="en-US" w:eastAsia="it-IT"/>
      </w:rPr>
      <w:t>c</w:t>
    </w:r>
    <w:r w:rsidR="005275AA" w:rsidRPr="00051420">
      <w:rPr>
        <w:rFonts w:ascii="Calibri" w:eastAsia="Times New Roman" w:hAnsi="Calibri" w:cs="Calibri"/>
        <w:color w:val="404040" w:themeColor="text1" w:themeTint="BF"/>
        <w:sz w:val="16"/>
        <w:szCs w:val="16"/>
        <w:lang w:val="en-US" w:eastAsia="it-IT"/>
      </w:rPr>
      <w:t>@</w:t>
    </w:r>
    <w:r w:rsidR="003527BE" w:rsidRPr="00051420">
      <w:rPr>
        <w:rFonts w:ascii="Calibri" w:eastAsia="Times New Roman" w:hAnsi="Calibri" w:cs="Calibri"/>
        <w:color w:val="404040" w:themeColor="text1" w:themeTint="BF"/>
        <w:sz w:val="16"/>
        <w:szCs w:val="16"/>
        <w:lang w:val="en-US" w:eastAsia="it-IT"/>
      </w:rPr>
      <w:t xml:space="preserve">strutture.univaq.it </w:t>
    </w:r>
  </w:p>
  <w:p w14:paraId="7F7685EE" w14:textId="28831B25" w:rsidR="00D859FC" w:rsidRPr="00051420" w:rsidRDefault="005275AA" w:rsidP="00730EC2">
    <w:pPr>
      <w:tabs>
        <w:tab w:val="left" w:pos="851"/>
        <w:tab w:val="left" w:pos="5387"/>
      </w:tabs>
      <w:spacing w:line="276" w:lineRule="auto"/>
      <w:rPr>
        <w:rFonts w:ascii="Calibri" w:eastAsia="Times New Roman" w:hAnsi="Calibri" w:cs="Calibri"/>
        <w:color w:val="404040" w:themeColor="text1" w:themeTint="BF"/>
        <w:sz w:val="16"/>
        <w:szCs w:val="16"/>
        <w:lang w:eastAsia="it-IT"/>
      </w:rPr>
    </w:pPr>
    <w:r w:rsidRPr="00051420">
      <w:rPr>
        <w:rFonts w:ascii="Calibri" w:eastAsia="Times New Roman" w:hAnsi="Calibri" w:cs="Calibri"/>
        <w:color w:val="404040" w:themeColor="text1" w:themeTint="BF"/>
        <w:sz w:val="16"/>
        <w:szCs w:val="16"/>
        <w:lang w:eastAsia="it-IT"/>
      </w:rPr>
      <w:t xml:space="preserve">posta certificata: </w:t>
    </w:r>
    <w:r w:rsidR="00EE3CDB" w:rsidRPr="00874FA0">
      <w:rPr>
        <w:rFonts w:ascii="Calibri" w:eastAsia="Times New Roman" w:hAnsi="Calibri" w:cs="Calibri"/>
        <w:sz w:val="16"/>
        <w:szCs w:val="16"/>
        <w:lang w:eastAsia="it-IT"/>
      </w:rPr>
      <w:t>discab@pec.univaq.it</w:t>
    </w:r>
    <w:r w:rsidR="00F30FDD" w:rsidRPr="00051420">
      <w:rPr>
        <w:rFonts w:ascii="Calibri" w:eastAsia="Times New Roman" w:hAnsi="Calibri" w:cs="Calibri"/>
        <w:color w:val="404040" w:themeColor="text1" w:themeTint="BF"/>
        <w:sz w:val="16"/>
        <w:szCs w:val="16"/>
        <w:lang w:eastAsia="it-IT"/>
      </w:rPr>
      <w:tab/>
    </w:r>
    <w:r w:rsidR="00F30FDD" w:rsidRPr="00051420">
      <w:rPr>
        <w:rFonts w:ascii="Calibri" w:eastAsia="Times New Roman" w:hAnsi="Calibri" w:cs="Calibri"/>
        <w:color w:val="404040" w:themeColor="text1" w:themeTint="BF"/>
        <w:sz w:val="16"/>
        <w:szCs w:val="16"/>
        <w:lang w:eastAsia="it-IT"/>
      </w:rPr>
      <w:tab/>
    </w:r>
    <w:r w:rsidR="00F30FDD" w:rsidRPr="00051420">
      <w:rPr>
        <w:rFonts w:ascii="Calibri" w:eastAsia="Times New Roman" w:hAnsi="Calibri" w:cs="Calibri"/>
        <w:color w:val="404040" w:themeColor="text1" w:themeTint="BF"/>
        <w:sz w:val="16"/>
        <w:szCs w:val="16"/>
        <w:lang w:eastAsia="it-IT"/>
      </w:rPr>
      <w:tab/>
    </w:r>
    <w:r w:rsidR="00BF7AF7" w:rsidRPr="00051420">
      <w:rPr>
        <w:rFonts w:ascii="Calibri" w:eastAsia="Times New Roman" w:hAnsi="Calibri" w:cs="Calibri"/>
        <w:color w:val="404040" w:themeColor="text1" w:themeTint="BF"/>
        <w:sz w:val="16"/>
        <w:szCs w:val="16"/>
        <w:lang w:eastAsia="it-IT"/>
      </w:rPr>
      <w:t>http://</w:t>
    </w:r>
    <w:r w:rsidR="00742F8E" w:rsidRPr="00051420">
      <w:rPr>
        <w:rFonts w:ascii="Calibri" w:eastAsia="Times New Roman" w:hAnsi="Calibri" w:cs="Calibri"/>
        <w:color w:val="404040" w:themeColor="text1" w:themeTint="BF"/>
        <w:sz w:val="16"/>
        <w:szCs w:val="16"/>
        <w:lang w:eastAsia="it-IT"/>
      </w:rPr>
      <w:t>discab</w:t>
    </w:r>
    <w:r w:rsidR="00BF7AF7" w:rsidRPr="00051420">
      <w:rPr>
        <w:rFonts w:ascii="Calibri" w:eastAsia="Times New Roman" w:hAnsi="Calibri" w:cs="Calibri"/>
        <w:color w:val="404040" w:themeColor="text1" w:themeTint="BF"/>
        <w:sz w:val="16"/>
        <w:szCs w:val="16"/>
        <w:lang w:eastAsia="it-IT"/>
      </w:rPr>
      <w:t>.univaq.it</w:t>
    </w:r>
    <w:r w:rsidR="00CE10DA" w:rsidRPr="00051420">
      <w:rPr>
        <w:rFonts w:ascii="Calibri" w:eastAsia="Times New Roman" w:hAnsi="Calibri" w:cs="Calibri"/>
        <w:color w:val="404040" w:themeColor="text1" w:themeTint="BF"/>
        <w:sz w:val="16"/>
        <w:szCs w:val="16"/>
        <w:lang w:eastAsia="it-IT"/>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57E2F" w14:textId="77777777" w:rsidR="00927756" w:rsidRDefault="00927756" w:rsidP="00A219AF">
      <w:r>
        <w:separator/>
      </w:r>
    </w:p>
  </w:footnote>
  <w:footnote w:type="continuationSeparator" w:id="0">
    <w:p w14:paraId="28C57107" w14:textId="77777777" w:rsidR="00927756" w:rsidRDefault="00927756" w:rsidP="00A219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3062" w14:textId="79ED0379" w:rsidR="00D905C8" w:rsidRDefault="005B27D4" w:rsidP="00D905C8">
    <w:pPr>
      <w:tabs>
        <w:tab w:val="left" w:pos="5103"/>
      </w:tabs>
      <w:rPr>
        <w:noProof/>
        <w:lang w:eastAsia="it-IT"/>
      </w:rPr>
    </w:pPr>
    <w:r>
      <w:rPr>
        <w:noProof/>
        <w:lang w:eastAsia="it-IT"/>
      </w:rPr>
      <w:drawing>
        <wp:anchor distT="0" distB="0" distL="114300" distR="114300" simplePos="0" relativeHeight="251662336" behindDoc="1" locked="0" layoutInCell="1" allowOverlap="1" wp14:anchorId="29AA2810" wp14:editId="2129C081">
          <wp:simplePos x="0" y="0"/>
          <wp:positionH relativeFrom="margin">
            <wp:posOffset>737235</wp:posOffset>
          </wp:positionH>
          <wp:positionV relativeFrom="paragraph">
            <wp:posOffset>-170180</wp:posOffset>
          </wp:positionV>
          <wp:extent cx="4157980" cy="1077595"/>
          <wp:effectExtent l="0" t="0" r="0" b="8255"/>
          <wp:wrapTight wrapText="bothSides">
            <wp:wrapPolygon edited="0">
              <wp:start x="0" y="0"/>
              <wp:lineTo x="0" y="21384"/>
              <wp:lineTo x="21475" y="21384"/>
              <wp:lineTo x="21475"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7980"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49B1C4" w14:textId="1BC544CC" w:rsidR="00A219AF" w:rsidRDefault="007A4370" w:rsidP="007A4370">
    <w:pPr>
      <w:tabs>
        <w:tab w:val="left" w:pos="5103"/>
      </w:tabs>
      <w:rPr>
        <w:noProof/>
        <w:lang w:eastAsia="it-IT"/>
      </w:rPr>
    </w:pPr>
    <w:r>
      <w:rPr>
        <w:noProof/>
        <w:lang w:eastAsia="it-IT"/>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6906"/>
    <w:multiLevelType w:val="hybridMultilevel"/>
    <w:tmpl w:val="B6CAD0D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BB63A43"/>
    <w:multiLevelType w:val="hybridMultilevel"/>
    <w:tmpl w:val="1CB24440"/>
    <w:lvl w:ilvl="0" w:tplc="3208D528">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2B3543F1"/>
    <w:multiLevelType w:val="hybridMultilevel"/>
    <w:tmpl w:val="F3B64FDA"/>
    <w:lvl w:ilvl="0" w:tplc="39668612">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31D90A0F"/>
    <w:multiLevelType w:val="hybridMultilevel"/>
    <w:tmpl w:val="18467A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378B0C79"/>
    <w:multiLevelType w:val="hybridMultilevel"/>
    <w:tmpl w:val="5142E82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401B1842"/>
    <w:multiLevelType w:val="hybridMultilevel"/>
    <w:tmpl w:val="C90ED7F0"/>
    <w:lvl w:ilvl="0" w:tplc="51FA6E9C">
      <w:start w:val="1"/>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6" w15:restartNumberingAfterBreak="0">
    <w:nsid w:val="440E0F28"/>
    <w:multiLevelType w:val="hybridMultilevel"/>
    <w:tmpl w:val="4B58E97A"/>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1E"/>
    <w:rsid w:val="00003D7F"/>
    <w:rsid w:val="00016FA8"/>
    <w:rsid w:val="00033B55"/>
    <w:rsid w:val="00046B64"/>
    <w:rsid w:val="00051420"/>
    <w:rsid w:val="0007474E"/>
    <w:rsid w:val="00074A78"/>
    <w:rsid w:val="0009288C"/>
    <w:rsid w:val="00093E09"/>
    <w:rsid w:val="000A1147"/>
    <w:rsid w:val="000A7CFE"/>
    <w:rsid w:val="000B481A"/>
    <w:rsid w:val="000C211E"/>
    <w:rsid w:val="000C26E0"/>
    <w:rsid w:val="000D1B69"/>
    <w:rsid w:val="000D2705"/>
    <w:rsid w:val="000D729A"/>
    <w:rsid w:val="00101C2C"/>
    <w:rsid w:val="00111F88"/>
    <w:rsid w:val="00115CDA"/>
    <w:rsid w:val="00116541"/>
    <w:rsid w:val="00130CC1"/>
    <w:rsid w:val="0013351B"/>
    <w:rsid w:val="00143CB2"/>
    <w:rsid w:val="00144C2D"/>
    <w:rsid w:val="0014613F"/>
    <w:rsid w:val="00151C50"/>
    <w:rsid w:val="00154355"/>
    <w:rsid w:val="00156B93"/>
    <w:rsid w:val="00174F4F"/>
    <w:rsid w:val="001A7039"/>
    <w:rsid w:val="001C7F64"/>
    <w:rsid w:val="001E4760"/>
    <w:rsid w:val="00211561"/>
    <w:rsid w:val="0022125B"/>
    <w:rsid w:val="002412CD"/>
    <w:rsid w:val="00242956"/>
    <w:rsid w:val="00245465"/>
    <w:rsid w:val="00276A76"/>
    <w:rsid w:val="002A1ED1"/>
    <w:rsid w:val="002A65E0"/>
    <w:rsid w:val="002B77F2"/>
    <w:rsid w:val="002C3794"/>
    <w:rsid w:val="002D4377"/>
    <w:rsid w:val="002D566A"/>
    <w:rsid w:val="002E4BE6"/>
    <w:rsid w:val="002F04BA"/>
    <w:rsid w:val="002F48DE"/>
    <w:rsid w:val="00303C6E"/>
    <w:rsid w:val="003201D8"/>
    <w:rsid w:val="00322DDB"/>
    <w:rsid w:val="00325FF2"/>
    <w:rsid w:val="00342453"/>
    <w:rsid w:val="003527BE"/>
    <w:rsid w:val="00354AFA"/>
    <w:rsid w:val="003570C1"/>
    <w:rsid w:val="003722CB"/>
    <w:rsid w:val="00383646"/>
    <w:rsid w:val="003838B0"/>
    <w:rsid w:val="003A391C"/>
    <w:rsid w:val="003B01DC"/>
    <w:rsid w:val="003B234F"/>
    <w:rsid w:val="003C3BD1"/>
    <w:rsid w:val="003C4CFD"/>
    <w:rsid w:val="0040514F"/>
    <w:rsid w:val="004432B3"/>
    <w:rsid w:val="0046434E"/>
    <w:rsid w:val="00485C2C"/>
    <w:rsid w:val="004C21F3"/>
    <w:rsid w:val="004D6266"/>
    <w:rsid w:val="004E4FB4"/>
    <w:rsid w:val="004F1324"/>
    <w:rsid w:val="004F162B"/>
    <w:rsid w:val="005275AA"/>
    <w:rsid w:val="00542BCC"/>
    <w:rsid w:val="00552721"/>
    <w:rsid w:val="005855CF"/>
    <w:rsid w:val="005B27D4"/>
    <w:rsid w:val="005C347E"/>
    <w:rsid w:val="005C425F"/>
    <w:rsid w:val="005D26CD"/>
    <w:rsid w:val="005D62A3"/>
    <w:rsid w:val="005F19B1"/>
    <w:rsid w:val="005F7C6B"/>
    <w:rsid w:val="006109E8"/>
    <w:rsid w:val="00625255"/>
    <w:rsid w:val="00640139"/>
    <w:rsid w:val="006423B0"/>
    <w:rsid w:val="0064253D"/>
    <w:rsid w:val="00643C37"/>
    <w:rsid w:val="00647344"/>
    <w:rsid w:val="00650B80"/>
    <w:rsid w:val="00662CC1"/>
    <w:rsid w:val="00685C48"/>
    <w:rsid w:val="00686F25"/>
    <w:rsid w:val="006A1940"/>
    <w:rsid w:val="006A46C4"/>
    <w:rsid w:val="006C70E7"/>
    <w:rsid w:val="006D5D5C"/>
    <w:rsid w:val="006F2004"/>
    <w:rsid w:val="00701AF9"/>
    <w:rsid w:val="00730EC2"/>
    <w:rsid w:val="00742F8E"/>
    <w:rsid w:val="00746AE0"/>
    <w:rsid w:val="00770498"/>
    <w:rsid w:val="007739BF"/>
    <w:rsid w:val="00794BBD"/>
    <w:rsid w:val="007A39EA"/>
    <w:rsid w:val="007A4370"/>
    <w:rsid w:val="007A660C"/>
    <w:rsid w:val="007B55C2"/>
    <w:rsid w:val="007B687A"/>
    <w:rsid w:val="007C5533"/>
    <w:rsid w:val="007E1253"/>
    <w:rsid w:val="007E42FA"/>
    <w:rsid w:val="00813EC6"/>
    <w:rsid w:val="0082646E"/>
    <w:rsid w:val="00826C76"/>
    <w:rsid w:val="0084549F"/>
    <w:rsid w:val="008554DF"/>
    <w:rsid w:val="0085746C"/>
    <w:rsid w:val="00874FA0"/>
    <w:rsid w:val="00876CF4"/>
    <w:rsid w:val="0088407B"/>
    <w:rsid w:val="0088543C"/>
    <w:rsid w:val="008F57E9"/>
    <w:rsid w:val="00925C15"/>
    <w:rsid w:val="00927756"/>
    <w:rsid w:val="0093232D"/>
    <w:rsid w:val="00935252"/>
    <w:rsid w:val="009361BE"/>
    <w:rsid w:val="00984843"/>
    <w:rsid w:val="009866C7"/>
    <w:rsid w:val="009929DC"/>
    <w:rsid w:val="009D2475"/>
    <w:rsid w:val="009D585A"/>
    <w:rsid w:val="009D7DF8"/>
    <w:rsid w:val="00A0572D"/>
    <w:rsid w:val="00A12258"/>
    <w:rsid w:val="00A219AF"/>
    <w:rsid w:val="00A21DE1"/>
    <w:rsid w:val="00A26AF3"/>
    <w:rsid w:val="00A54D2B"/>
    <w:rsid w:val="00A7258B"/>
    <w:rsid w:val="00A87425"/>
    <w:rsid w:val="00A95FD4"/>
    <w:rsid w:val="00AA6B5D"/>
    <w:rsid w:val="00AC4EFE"/>
    <w:rsid w:val="00AC62F0"/>
    <w:rsid w:val="00AE7074"/>
    <w:rsid w:val="00AF071A"/>
    <w:rsid w:val="00B627DB"/>
    <w:rsid w:val="00BA4FD3"/>
    <w:rsid w:val="00BC5C58"/>
    <w:rsid w:val="00BF3252"/>
    <w:rsid w:val="00BF3526"/>
    <w:rsid w:val="00BF7AF7"/>
    <w:rsid w:val="00C0181B"/>
    <w:rsid w:val="00C1316F"/>
    <w:rsid w:val="00C20463"/>
    <w:rsid w:val="00C25A40"/>
    <w:rsid w:val="00C323D5"/>
    <w:rsid w:val="00C43771"/>
    <w:rsid w:val="00C71C5B"/>
    <w:rsid w:val="00C7302E"/>
    <w:rsid w:val="00C83628"/>
    <w:rsid w:val="00C85749"/>
    <w:rsid w:val="00CA1119"/>
    <w:rsid w:val="00CA73B9"/>
    <w:rsid w:val="00CA79B3"/>
    <w:rsid w:val="00CD0A28"/>
    <w:rsid w:val="00CE0294"/>
    <w:rsid w:val="00CE10DA"/>
    <w:rsid w:val="00CF03A7"/>
    <w:rsid w:val="00CF0553"/>
    <w:rsid w:val="00CF7D3E"/>
    <w:rsid w:val="00D0151D"/>
    <w:rsid w:val="00D15345"/>
    <w:rsid w:val="00D21CAF"/>
    <w:rsid w:val="00D25F8D"/>
    <w:rsid w:val="00D859FC"/>
    <w:rsid w:val="00D905C8"/>
    <w:rsid w:val="00DC014A"/>
    <w:rsid w:val="00DC5797"/>
    <w:rsid w:val="00DC6268"/>
    <w:rsid w:val="00DF3FBB"/>
    <w:rsid w:val="00DF633E"/>
    <w:rsid w:val="00E047CB"/>
    <w:rsid w:val="00E35530"/>
    <w:rsid w:val="00E457C0"/>
    <w:rsid w:val="00E561D0"/>
    <w:rsid w:val="00E6001D"/>
    <w:rsid w:val="00E85144"/>
    <w:rsid w:val="00ED3A9A"/>
    <w:rsid w:val="00ED4953"/>
    <w:rsid w:val="00EE3CDB"/>
    <w:rsid w:val="00EE510A"/>
    <w:rsid w:val="00EF4A8A"/>
    <w:rsid w:val="00F03596"/>
    <w:rsid w:val="00F23BBB"/>
    <w:rsid w:val="00F24826"/>
    <w:rsid w:val="00F27733"/>
    <w:rsid w:val="00F30FDD"/>
    <w:rsid w:val="00F43809"/>
    <w:rsid w:val="00F46C62"/>
    <w:rsid w:val="00F501EC"/>
    <w:rsid w:val="00FB7826"/>
    <w:rsid w:val="00FE4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5ABC3"/>
  <w15:docId w15:val="{C511966D-05F7-DA41-B5CC-092198E0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Regular"/>
    <w:qFormat/>
    <w:rsid w:val="00174F4F"/>
    <w:pPr>
      <w:spacing w:line="288" w:lineRule="exact"/>
    </w:pPr>
    <w:rPr>
      <w:rFonts w:ascii="Times New Roman" w:hAnsi="Times New Roman"/>
      <w:sz w:val="24"/>
    </w:rPr>
  </w:style>
  <w:style w:type="paragraph" w:styleId="Titolo2">
    <w:name w:val="heading 2"/>
    <w:basedOn w:val="Normale"/>
    <w:link w:val="Titolo2Carattere"/>
    <w:uiPriority w:val="9"/>
    <w:qFormat/>
    <w:rsid w:val="002C3794"/>
    <w:pPr>
      <w:spacing w:before="100" w:beforeAutospacing="1" w:after="100" w:afterAutospacing="1"/>
      <w:outlineLvl w:val="1"/>
    </w:pPr>
    <w:rPr>
      <w:rFonts w:eastAsia="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19AF"/>
    <w:pPr>
      <w:tabs>
        <w:tab w:val="center" w:pos="4819"/>
        <w:tab w:val="right" w:pos="9638"/>
      </w:tabs>
    </w:pPr>
  </w:style>
  <w:style w:type="character" w:customStyle="1" w:styleId="IntestazioneCarattere">
    <w:name w:val="Intestazione Carattere"/>
    <w:basedOn w:val="Carpredefinitoparagrafo"/>
    <w:link w:val="Intestazione"/>
    <w:uiPriority w:val="99"/>
    <w:rsid w:val="00A219AF"/>
  </w:style>
  <w:style w:type="paragraph" w:styleId="Pidipagina">
    <w:name w:val="footer"/>
    <w:basedOn w:val="Normale"/>
    <w:link w:val="PidipaginaCarattere"/>
    <w:uiPriority w:val="99"/>
    <w:unhideWhenUsed/>
    <w:rsid w:val="00A219AF"/>
    <w:pPr>
      <w:tabs>
        <w:tab w:val="center" w:pos="4819"/>
        <w:tab w:val="right" w:pos="9638"/>
      </w:tabs>
    </w:pPr>
  </w:style>
  <w:style w:type="character" w:customStyle="1" w:styleId="PidipaginaCarattere">
    <w:name w:val="Piè di pagina Carattere"/>
    <w:basedOn w:val="Carpredefinitoparagrafo"/>
    <w:link w:val="Pidipagina"/>
    <w:uiPriority w:val="99"/>
    <w:rsid w:val="00A219AF"/>
  </w:style>
  <w:style w:type="character" w:customStyle="1" w:styleId="Titolo2Carattere">
    <w:name w:val="Titolo 2 Carattere"/>
    <w:basedOn w:val="Carpredefinitoparagrafo"/>
    <w:link w:val="Titolo2"/>
    <w:uiPriority w:val="9"/>
    <w:rsid w:val="002C3794"/>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2C3794"/>
    <w:rPr>
      <w:color w:val="0000FF"/>
      <w:u w:val="single"/>
    </w:rPr>
  </w:style>
  <w:style w:type="paragraph" w:styleId="Testofumetto">
    <w:name w:val="Balloon Text"/>
    <w:basedOn w:val="Normale"/>
    <w:link w:val="TestofumettoCarattere"/>
    <w:uiPriority w:val="99"/>
    <w:semiHidden/>
    <w:unhideWhenUsed/>
    <w:rsid w:val="001E47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4760"/>
    <w:rPr>
      <w:rFonts w:ascii="Segoe UI" w:hAnsi="Segoe UI" w:cs="Segoe UI"/>
      <w:sz w:val="18"/>
      <w:szCs w:val="18"/>
    </w:rPr>
  </w:style>
  <w:style w:type="paragraph" w:styleId="Corpotesto">
    <w:name w:val="Body Text"/>
    <w:aliases w:val="Corpo del testo"/>
    <w:basedOn w:val="Normale"/>
    <w:link w:val="CorpotestoCarattere"/>
    <w:rsid w:val="000A1147"/>
    <w:pPr>
      <w:spacing w:line="240" w:lineRule="auto"/>
      <w:jc w:val="both"/>
    </w:pPr>
    <w:rPr>
      <w:rFonts w:eastAsia="Times New Roman" w:cs="Times New Roman"/>
      <w:szCs w:val="20"/>
      <w:lang w:val="x-none" w:eastAsia="x-none"/>
    </w:rPr>
  </w:style>
  <w:style w:type="character" w:customStyle="1" w:styleId="CorpotestoCarattere">
    <w:name w:val="Corpo testo Carattere"/>
    <w:aliases w:val="Corpo del testo Carattere"/>
    <w:basedOn w:val="Carpredefinitoparagrafo"/>
    <w:link w:val="Corpotesto"/>
    <w:rsid w:val="000A1147"/>
    <w:rPr>
      <w:rFonts w:ascii="Times New Roman" w:eastAsia="Times New Roman" w:hAnsi="Times New Roman" w:cs="Times New Roman"/>
      <w:sz w:val="24"/>
      <w:szCs w:val="20"/>
      <w:lang w:val="x-none" w:eastAsia="x-none"/>
    </w:rPr>
  </w:style>
  <w:style w:type="paragraph" w:styleId="NormaleWeb">
    <w:name w:val="Normal (Web)"/>
    <w:basedOn w:val="Normale"/>
    <w:uiPriority w:val="99"/>
    <w:unhideWhenUsed/>
    <w:rsid w:val="000A1147"/>
    <w:pPr>
      <w:spacing w:before="100" w:beforeAutospacing="1" w:after="100" w:afterAutospacing="1" w:line="240" w:lineRule="auto"/>
    </w:pPr>
    <w:rPr>
      <w:rFonts w:eastAsia="Times New Roman" w:cs="Times New Roman"/>
      <w:szCs w:val="24"/>
      <w:lang w:eastAsia="it-IT"/>
    </w:rPr>
  </w:style>
  <w:style w:type="table" w:styleId="Grigliatabella">
    <w:name w:val="Table Grid"/>
    <w:basedOn w:val="Tabellanormale"/>
    <w:rsid w:val="00D21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36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741509">
      <w:bodyDiv w:val="1"/>
      <w:marLeft w:val="0"/>
      <w:marRight w:val="0"/>
      <w:marTop w:val="0"/>
      <w:marBottom w:val="0"/>
      <w:divBdr>
        <w:top w:val="none" w:sz="0" w:space="0" w:color="auto"/>
        <w:left w:val="none" w:sz="0" w:space="0" w:color="auto"/>
        <w:bottom w:val="none" w:sz="0" w:space="0" w:color="auto"/>
        <w:right w:val="none" w:sz="0" w:space="0" w:color="auto"/>
      </w:divBdr>
      <w:divsChild>
        <w:div w:id="54939254">
          <w:marLeft w:val="0"/>
          <w:marRight w:val="0"/>
          <w:marTop w:val="0"/>
          <w:marBottom w:val="0"/>
          <w:divBdr>
            <w:top w:val="none" w:sz="0" w:space="0" w:color="auto"/>
            <w:left w:val="none" w:sz="0" w:space="0" w:color="auto"/>
            <w:bottom w:val="none" w:sz="0" w:space="0" w:color="auto"/>
            <w:right w:val="none" w:sz="0" w:space="0" w:color="auto"/>
          </w:divBdr>
        </w:div>
        <w:div w:id="713382504">
          <w:marLeft w:val="0"/>
          <w:marRight w:val="0"/>
          <w:marTop w:val="0"/>
          <w:marBottom w:val="0"/>
          <w:divBdr>
            <w:top w:val="none" w:sz="0" w:space="0" w:color="auto"/>
            <w:left w:val="none" w:sz="0" w:space="0" w:color="auto"/>
            <w:bottom w:val="none" w:sz="0" w:space="0" w:color="auto"/>
            <w:right w:val="none" w:sz="0" w:space="0" w:color="auto"/>
          </w:divBdr>
        </w:div>
        <w:div w:id="1609698942">
          <w:marLeft w:val="0"/>
          <w:marRight w:val="0"/>
          <w:marTop w:val="0"/>
          <w:marBottom w:val="0"/>
          <w:divBdr>
            <w:top w:val="none" w:sz="0" w:space="0" w:color="auto"/>
            <w:left w:val="none" w:sz="0" w:space="0" w:color="auto"/>
            <w:bottom w:val="none" w:sz="0" w:space="0" w:color="auto"/>
            <w:right w:val="none" w:sz="0" w:space="0" w:color="auto"/>
          </w:divBdr>
        </w:div>
        <w:div w:id="1977447835">
          <w:marLeft w:val="0"/>
          <w:marRight w:val="0"/>
          <w:marTop w:val="0"/>
          <w:marBottom w:val="0"/>
          <w:divBdr>
            <w:top w:val="none" w:sz="0" w:space="0" w:color="auto"/>
            <w:left w:val="none" w:sz="0" w:space="0" w:color="auto"/>
            <w:bottom w:val="none" w:sz="0" w:space="0" w:color="auto"/>
            <w:right w:val="none" w:sz="0" w:space="0" w:color="auto"/>
          </w:divBdr>
        </w:div>
        <w:div w:id="1674380122">
          <w:marLeft w:val="0"/>
          <w:marRight w:val="0"/>
          <w:marTop w:val="0"/>
          <w:marBottom w:val="0"/>
          <w:divBdr>
            <w:top w:val="none" w:sz="0" w:space="0" w:color="auto"/>
            <w:left w:val="none" w:sz="0" w:space="0" w:color="auto"/>
            <w:bottom w:val="none" w:sz="0" w:space="0" w:color="auto"/>
            <w:right w:val="none" w:sz="0" w:space="0" w:color="auto"/>
          </w:divBdr>
        </w:div>
        <w:div w:id="402338846">
          <w:marLeft w:val="0"/>
          <w:marRight w:val="0"/>
          <w:marTop w:val="0"/>
          <w:marBottom w:val="0"/>
          <w:divBdr>
            <w:top w:val="none" w:sz="0" w:space="0" w:color="auto"/>
            <w:left w:val="none" w:sz="0" w:space="0" w:color="auto"/>
            <w:bottom w:val="none" w:sz="0" w:space="0" w:color="auto"/>
            <w:right w:val="none" w:sz="0" w:space="0" w:color="auto"/>
          </w:divBdr>
        </w:div>
        <w:div w:id="2022388919">
          <w:marLeft w:val="0"/>
          <w:marRight w:val="0"/>
          <w:marTop w:val="0"/>
          <w:marBottom w:val="0"/>
          <w:divBdr>
            <w:top w:val="none" w:sz="0" w:space="0" w:color="auto"/>
            <w:left w:val="none" w:sz="0" w:space="0" w:color="auto"/>
            <w:bottom w:val="none" w:sz="0" w:space="0" w:color="auto"/>
            <w:right w:val="none" w:sz="0" w:space="0" w:color="auto"/>
          </w:divBdr>
        </w:div>
        <w:div w:id="1632394698">
          <w:marLeft w:val="0"/>
          <w:marRight w:val="0"/>
          <w:marTop w:val="0"/>
          <w:marBottom w:val="0"/>
          <w:divBdr>
            <w:top w:val="none" w:sz="0" w:space="0" w:color="auto"/>
            <w:left w:val="none" w:sz="0" w:space="0" w:color="auto"/>
            <w:bottom w:val="none" w:sz="0" w:space="0" w:color="auto"/>
            <w:right w:val="none" w:sz="0" w:space="0" w:color="auto"/>
          </w:divBdr>
        </w:div>
        <w:div w:id="814223074">
          <w:marLeft w:val="0"/>
          <w:marRight w:val="0"/>
          <w:marTop w:val="0"/>
          <w:marBottom w:val="0"/>
          <w:divBdr>
            <w:top w:val="none" w:sz="0" w:space="0" w:color="auto"/>
            <w:left w:val="none" w:sz="0" w:space="0" w:color="auto"/>
            <w:bottom w:val="none" w:sz="0" w:space="0" w:color="auto"/>
            <w:right w:val="none" w:sz="0" w:space="0" w:color="auto"/>
          </w:divBdr>
        </w:div>
        <w:div w:id="48650686">
          <w:marLeft w:val="0"/>
          <w:marRight w:val="0"/>
          <w:marTop w:val="0"/>
          <w:marBottom w:val="0"/>
          <w:divBdr>
            <w:top w:val="none" w:sz="0" w:space="0" w:color="auto"/>
            <w:left w:val="none" w:sz="0" w:space="0" w:color="auto"/>
            <w:bottom w:val="none" w:sz="0" w:space="0" w:color="auto"/>
            <w:right w:val="none" w:sz="0" w:space="0" w:color="auto"/>
          </w:divBdr>
        </w:div>
        <w:div w:id="1742945074">
          <w:marLeft w:val="0"/>
          <w:marRight w:val="0"/>
          <w:marTop w:val="0"/>
          <w:marBottom w:val="0"/>
          <w:divBdr>
            <w:top w:val="none" w:sz="0" w:space="0" w:color="auto"/>
            <w:left w:val="none" w:sz="0" w:space="0" w:color="auto"/>
            <w:bottom w:val="none" w:sz="0" w:space="0" w:color="auto"/>
            <w:right w:val="none" w:sz="0" w:space="0" w:color="auto"/>
          </w:divBdr>
        </w:div>
        <w:div w:id="1941065535">
          <w:marLeft w:val="0"/>
          <w:marRight w:val="0"/>
          <w:marTop w:val="0"/>
          <w:marBottom w:val="0"/>
          <w:divBdr>
            <w:top w:val="none" w:sz="0" w:space="0" w:color="auto"/>
            <w:left w:val="none" w:sz="0" w:space="0" w:color="auto"/>
            <w:bottom w:val="none" w:sz="0" w:space="0" w:color="auto"/>
            <w:right w:val="none" w:sz="0" w:space="0" w:color="auto"/>
          </w:divBdr>
        </w:div>
        <w:div w:id="1369842921">
          <w:marLeft w:val="0"/>
          <w:marRight w:val="0"/>
          <w:marTop w:val="0"/>
          <w:marBottom w:val="0"/>
          <w:divBdr>
            <w:top w:val="none" w:sz="0" w:space="0" w:color="auto"/>
            <w:left w:val="none" w:sz="0" w:space="0" w:color="auto"/>
            <w:bottom w:val="none" w:sz="0" w:space="0" w:color="auto"/>
            <w:right w:val="none" w:sz="0" w:space="0" w:color="auto"/>
          </w:divBdr>
        </w:div>
        <w:div w:id="508906821">
          <w:marLeft w:val="0"/>
          <w:marRight w:val="0"/>
          <w:marTop w:val="0"/>
          <w:marBottom w:val="0"/>
          <w:divBdr>
            <w:top w:val="none" w:sz="0" w:space="0" w:color="auto"/>
            <w:left w:val="none" w:sz="0" w:space="0" w:color="auto"/>
            <w:bottom w:val="none" w:sz="0" w:space="0" w:color="auto"/>
            <w:right w:val="none" w:sz="0" w:space="0" w:color="auto"/>
          </w:divBdr>
        </w:div>
        <w:div w:id="1582330148">
          <w:marLeft w:val="0"/>
          <w:marRight w:val="0"/>
          <w:marTop w:val="0"/>
          <w:marBottom w:val="0"/>
          <w:divBdr>
            <w:top w:val="none" w:sz="0" w:space="0" w:color="auto"/>
            <w:left w:val="none" w:sz="0" w:space="0" w:color="auto"/>
            <w:bottom w:val="none" w:sz="0" w:space="0" w:color="auto"/>
            <w:right w:val="none" w:sz="0" w:space="0" w:color="auto"/>
          </w:divBdr>
        </w:div>
        <w:div w:id="464592048">
          <w:marLeft w:val="0"/>
          <w:marRight w:val="0"/>
          <w:marTop w:val="0"/>
          <w:marBottom w:val="0"/>
          <w:divBdr>
            <w:top w:val="none" w:sz="0" w:space="0" w:color="auto"/>
            <w:left w:val="none" w:sz="0" w:space="0" w:color="auto"/>
            <w:bottom w:val="none" w:sz="0" w:space="0" w:color="auto"/>
            <w:right w:val="none" w:sz="0" w:space="0" w:color="auto"/>
          </w:divBdr>
        </w:div>
        <w:div w:id="723527534">
          <w:marLeft w:val="0"/>
          <w:marRight w:val="0"/>
          <w:marTop w:val="0"/>
          <w:marBottom w:val="0"/>
          <w:divBdr>
            <w:top w:val="none" w:sz="0" w:space="0" w:color="auto"/>
            <w:left w:val="none" w:sz="0" w:space="0" w:color="auto"/>
            <w:bottom w:val="none" w:sz="0" w:space="0" w:color="auto"/>
            <w:right w:val="none" w:sz="0" w:space="0" w:color="auto"/>
          </w:divBdr>
        </w:div>
        <w:div w:id="715081583">
          <w:marLeft w:val="0"/>
          <w:marRight w:val="0"/>
          <w:marTop w:val="0"/>
          <w:marBottom w:val="0"/>
          <w:divBdr>
            <w:top w:val="none" w:sz="0" w:space="0" w:color="auto"/>
            <w:left w:val="none" w:sz="0" w:space="0" w:color="auto"/>
            <w:bottom w:val="none" w:sz="0" w:space="0" w:color="auto"/>
            <w:right w:val="none" w:sz="0" w:space="0" w:color="auto"/>
          </w:divBdr>
        </w:div>
        <w:div w:id="2114208021">
          <w:marLeft w:val="0"/>
          <w:marRight w:val="0"/>
          <w:marTop w:val="0"/>
          <w:marBottom w:val="0"/>
          <w:divBdr>
            <w:top w:val="none" w:sz="0" w:space="0" w:color="auto"/>
            <w:left w:val="none" w:sz="0" w:space="0" w:color="auto"/>
            <w:bottom w:val="none" w:sz="0" w:space="0" w:color="auto"/>
            <w:right w:val="none" w:sz="0" w:space="0" w:color="auto"/>
          </w:divBdr>
        </w:div>
        <w:div w:id="25718422">
          <w:marLeft w:val="0"/>
          <w:marRight w:val="0"/>
          <w:marTop w:val="0"/>
          <w:marBottom w:val="0"/>
          <w:divBdr>
            <w:top w:val="none" w:sz="0" w:space="0" w:color="auto"/>
            <w:left w:val="none" w:sz="0" w:space="0" w:color="auto"/>
            <w:bottom w:val="none" w:sz="0" w:space="0" w:color="auto"/>
            <w:right w:val="none" w:sz="0" w:space="0" w:color="auto"/>
          </w:divBdr>
          <w:divsChild>
            <w:div w:id="2112502945">
              <w:marLeft w:val="-75"/>
              <w:marRight w:val="0"/>
              <w:marTop w:val="30"/>
              <w:marBottom w:val="30"/>
              <w:divBdr>
                <w:top w:val="none" w:sz="0" w:space="0" w:color="auto"/>
                <w:left w:val="none" w:sz="0" w:space="0" w:color="auto"/>
                <w:bottom w:val="none" w:sz="0" w:space="0" w:color="auto"/>
                <w:right w:val="none" w:sz="0" w:space="0" w:color="auto"/>
              </w:divBdr>
              <w:divsChild>
                <w:div w:id="734281847">
                  <w:marLeft w:val="0"/>
                  <w:marRight w:val="0"/>
                  <w:marTop w:val="0"/>
                  <w:marBottom w:val="0"/>
                  <w:divBdr>
                    <w:top w:val="none" w:sz="0" w:space="0" w:color="auto"/>
                    <w:left w:val="none" w:sz="0" w:space="0" w:color="auto"/>
                    <w:bottom w:val="none" w:sz="0" w:space="0" w:color="auto"/>
                    <w:right w:val="none" w:sz="0" w:space="0" w:color="auto"/>
                  </w:divBdr>
                  <w:divsChild>
                    <w:div w:id="1830365261">
                      <w:marLeft w:val="0"/>
                      <w:marRight w:val="0"/>
                      <w:marTop w:val="0"/>
                      <w:marBottom w:val="0"/>
                      <w:divBdr>
                        <w:top w:val="none" w:sz="0" w:space="0" w:color="auto"/>
                        <w:left w:val="none" w:sz="0" w:space="0" w:color="auto"/>
                        <w:bottom w:val="none" w:sz="0" w:space="0" w:color="auto"/>
                        <w:right w:val="none" w:sz="0" w:space="0" w:color="auto"/>
                      </w:divBdr>
                    </w:div>
                  </w:divsChild>
                </w:div>
                <w:div w:id="1994790642">
                  <w:marLeft w:val="0"/>
                  <w:marRight w:val="0"/>
                  <w:marTop w:val="0"/>
                  <w:marBottom w:val="0"/>
                  <w:divBdr>
                    <w:top w:val="none" w:sz="0" w:space="0" w:color="auto"/>
                    <w:left w:val="none" w:sz="0" w:space="0" w:color="auto"/>
                    <w:bottom w:val="none" w:sz="0" w:space="0" w:color="auto"/>
                    <w:right w:val="none" w:sz="0" w:space="0" w:color="auto"/>
                  </w:divBdr>
                  <w:divsChild>
                    <w:div w:id="564990587">
                      <w:marLeft w:val="0"/>
                      <w:marRight w:val="0"/>
                      <w:marTop w:val="0"/>
                      <w:marBottom w:val="0"/>
                      <w:divBdr>
                        <w:top w:val="none" w:sz="0" w:space="0" w:color="auto"/>
                        <w:left w:val="none" w:sz="0" w:space="0" w:color="auto"/>
                        <w:bottom w:val="none" w:sz="0" w:space="0" w:color="auto"/>
                        <w:right w:val="none" w:sz="0" w:space="0" w:color="auto"/>
                      </w:divBdr>
                    </w:div>
                  </w:divsChild>
                </w:div>
                <w:div w:id="92407154">
                  <w:marLeft w:val="0"/>
                  <w:marRight w:val="0"/>
                  <w:marTop w:val="0"/>
                  <w:marBottom w:val="0"/>
                  <w:divBdr>
                    <w:top w:val="none" w:sz="0" w:space="0" w:color="auto"/>
                    <w:left w:val="none" w:sz="0" w:space="0" w:color="auto"/>
                    <w:bottom w:val="none" w:sz="0" w:space="0" w:color="auto"/>
                    <w:right w:val="none" w:sz="0" w:space="0" w:color="auto"/>
                  </w:divBdr>
                  <w:divsChild>
                    <w:div w:id="1357190322">
                      <w:marLeft w:val="0"/>
                      <w:marRight w:val="0"/>
                      <w:marTop w:val="0"/>
                      <w:marBottom w:val="0"/>
                      <w:divBdr>
                        <w:top w:val="none" w:sz="0" w:space="0" w:color="auto"/>
                        <w:left w:val="none" w:sz="0" w:space="0" w:color="auto"/>
                        <w:bottom w:val="none" w:sz="0" w:space="0" w:color="auto"/>
                        <w:right w:val="none" w:sz="0" w:space="0" w:color="auto"/>
                      </w:divBdr>
                    </w:div>
                  </w:divsChild>
                </w:div>
                <w:div w:id="474687108">
                  <w:marLeft w:val="0"/>
                  <w:marRight w:val="0"/>
                  <w:marTop w:val="0"/>
                  <w:marBottom w:val="0"/>
                  <w:divBdr>
                    <w:top w:val="none" w:sz="0" w:space="0" w:color="auto"/>
                    <w:left w:val="none" w:sz="0" w:space="0" w:color="auto"/>
                    <w:bottom w:val="none" w:sz="0" w:space="0" w:color="auto"/>
                    <w:right w:val="none" w:sz="0" w:space="0" w:color="auto"/>
                  </w:divBdr>
                  <w:divsChild>
                    <w:div w:id="1922375182">
                      <w:marLeft w:val="0"/>
                      <w:marRight w:val="0"/>
                      <w:marTop w:val="0"/>
                      <w:marBottom w:val="0"/>
                      <w:divBdr>
                        <w:top w:val="none" w:sz="0" w:space="0" w:color="auto"/>
                        <w:left w:val="none" w:sz="0" w:space="0" w:color="auto"/>
                        <w:bottom w:val="none" w:sz="0" w:space="0" w:color="auto"/>
                        <w:right w:val="none" w:sz="0" w:space="0" w:color="auto"/>
                      </w:divBdr>
                    </w:div>
                  </w:divsChild>
                </w:div>
                <w:div w:id="1111895908">
                  <w:marLeft w:val="0"/>
                  <w:marRight w:val="0"/>
                  <w:marTop w:val="0"/>
                  <w:marBottom w:val="0"/>
                  <w:divBdr>
                    <w:top w:val="none" w:sz="0" w:space="0" w:color="auto"/>
                    <w:left w:val="none" w:sz="0" w:space="0" w:color="auto"/>
                    <w:bottom w:val="none" w:sz="0" w:space="0" w:color="auto"/>
                    <w:right w:val="none" w:sz="0" w:space="0" w:color="auto"/>
                  </w:divBdr>
                  <w:divsChild>
                    <w:div w:id="387072740">
                      <w:marLeft w:val="0"/>
                      <w:marRight w:val="0"/>
                      <w:marTop w:val="0"/>
                      <w:marBottom w:val="0"/>
                      <w:divBdr>
                        <w:top w:val="none" w:sz="0" w:space="0" w:color="auto"/>
                        <w:left w:val="none" w:sz="0" w:space="0" w:color="auto"/>
                        <w:bottom w:val="none" w:sz="0" w:space="0" w:color="auto"/>
                        <w:right w:val="none" w:sz="0" w:space="0" w:color="auto"/>
                      </w:divBdr>
                    </w:div>
                  </w:divsChild>
                </w:div>
                <w:div w:id="1916551084">
                  <w:marLeft w:val="0"/>
                  <w:marRight w:val="0"/>
                  <w:marTop w:val="0"/>
                  <w:marBottom w:val="0"/>
                  <w:divBdr>
                    <w:top w:val="none" w:sz="0" w:space="0" w:color="auto"/>
                    <w:left w:val="none" w:sz="0" w:space="0" w:color="auto"/>
                    <w:bottom w:val="none" w:sz="0" w:space="0" w:color="auto"/>
                    <w:right w:val="none" w:sz="0" w:space="0" w:color="auto"/>
                  </w:divBdr>
                  <w:divsChild>
                    <w:div w:id="567500356">
                      <w:marLeft w:val="0"/>
                      <w:marRight w:val="0"/>
                      <w:marTop w:val="0"/>
                      <w:marBottom w:val="0"/>
                      <w:divBdr>
                        <w:top w:val="none" w:sz="0" w:space="0" w:color="auto"/>
                        <w:left w:val="none" w:sz="0" w:space="0" w:color="auto"/>
                        <w:bottom w:val="none" w:sz="0" w:space="0" w:color="auto"/>
                        <w:right w:val="none" w:sz="0" w:space="0" w:color="auto"/>
                      </w:divBdr>
                    </w:div>
                  </w:divsChild>
                </w:div>
                <w:div w:id="2094544639">
                  <w:marLeft w:val="0"/>
                  <w:marRight w:val="0"/>
                  <w:marTop w:val="0"/>
                  <w:marBottom w:val="0"/>
                  <w:divBdr>
                    <w:top w:val="none" w:sz="0" w:space="0" w:color="auto"/>
                    <w:left w:val="none" w:sz="0" w:space="0" w:color="auto"/>
                    <w:bottom w:val="none" w:sz="0" w:space="0" w:color="auto"/>
                    <w:right w:val="none" w:sz="0" w:space="0" w:color="auto"/>
                  </w:divBdr>
                  <w:divsChild>
                    <w:div w:id="878854535">
                      <w:marLeft w:val="0"/>
                      <w:marRight w:val="0"/>
                      <w:marTop w:val="0"/>
                      <w:marBottom w:val="0"/>
                      <w:divBdr>
                        <w:top w:val="none" w:sz="0" w:space="0" w:color="auto"/>
                        <w:left w:val="none" w:sz="0" w:space="0" w:color="auto"/>
                        <w:bottom w:val="none" w:sz="0" w:space="0" w:color="auto"/>
                        <w:right w:val="none" w:sz="0" w:space="0" w:color="auto"/>
                      </w:divBdr>
                    </w:div>
                  </w:divsChild>
                </w:div>
                <w:div w:id="1132291150">
                  <w:marLeft w:val="0"/>
                  <w:marRight w:val="0"/>
                  <w:marTop w:val="0"/>
                  <w:marBottom w:val="0"/>
                  <w:divBdr>
                    <w:top w:val="none" w:sz="0" w:space="0" w:color="auto"/>
                    <w:left w:val="none" w:sz="0" w:space="0" w:color="auto"/>
                    <w:bottom w:val="none" w:sz="0" w:space="0" w:color="auto"/>
                    <w:right w:val="none" w:sz="0" w:space="0" w:color="auto"/>
                  </w:divBdr>
                  <w:divsChild>
                    <w:div w:id="1585869964">
                      <w:marLeft w:val="0"/>
                      <w:marRight w:val="0"/>
                      <w:marTop w:val="0"/>
                      <w:marBottom w:val="0"/>
                      <w:divBdr>
                        <w:top w:val="none" w:sz="0" w:space="0" w:color="auto"/>
                        <w:left w:val="none" w:sz="0" w:space="0" w:color="auto"/>
                        <w:bottom w:val="none" w:sz="0" w:space="0" w:color="auto"/>
                        <w:right w:val="none" w:sz="0" w:space="0" w:color="auto"/>
                      </w:divBdr>
                    </w:div>
                  </w:divsChild>
                </w:div>
                <w:div w:id="1081492168">
                  <w:marLeft w:val="0"/>
                  <w:marRight w:val="0"/>
                  <w:marTop w:val="0"/>
                  <w:marBottom w:val="0"/>
                  <w:divBdr>
                    <w:top w:val="none" w:sz="0" w:space="0" w:color="auto"/>
                    <w:left w:val="none" w:sz="0" w:space="0" w:color="auto"/>
                    <w:bottom w:val="none" w:sz="0" w:space="0" w:color="auto"/>
                    <w:right w:val="none" w:sz="0" w:space="0" w:color="auto"/>
                  </w:divBdr>
                  <w:divsChild>
                    <w:div w:id="1012562484">
                      <w:marLeft w:val="0"/>
                      <w:marRight w:val="0"/>
                      <w:marTop w:val="0"/>
                      <w:marBottom w:val="0"/>
                      <w:divBdr>
                        <w:top w:val="none" w:sz="0" w:space="0" w:color="auto"/>
                        <w:left w:val="none" w:sz="0" w:space="0" w:color="auto"/>
                        <w:bottom w:val="none" w:sz="0" w:space="0" w:color="auto"/>
                        <w:right w:val="none" w:sz="0" w:space="0" w:color="auto"/>
                      </w:divBdr>
                    </w:div>
                  </w:divsChild>
                </w:div>
                <w:div w:id="1707173011">
                  <w:marLeft w:val="0"/>
                  <w:marRight w:val="0"/>
                  <w:marTop w:val="0"/>
                  <w:marBottom w:val="0"/>
                  <w:divBdr>
                    <w:top w:val="none" w:sz="0" w:space="0" w:color="auto"/>
                    <w:left w:val="none" w:sz="0" w:space="0" w:color="auto"/>
                    <w:bottom w:val="none" w:sz="0" w:space="0" w:color="auto"/>
                    <w:right w:val="none" w:sz="0" w:space="0" w:color="auto"/>
                  </w:divBdr>
                  <w:divsChild>
                    <w:div w:id="412968426">
                      <w:marLeft w:val="0"/>
                      <w:marRight w:val="0"/>
                      <w:marTop w:val="0"/>
                      <w:marBottom w:val="0"/>
                      <w:divBdr>
                        <w:top w:val="none" w:sz="0" w:space="0" w:color="auto"/>
                        <w:left w:val="none" w:sz="0" w:space="0" w:color="auto"/>
                        <w:bottom w:val="none" w:sz="0" w:space="0" w:color="auto"/>
                        <w:right w:val="none" w:sz="0" w:space="0" w:color="auto"/>
                      </w:divBdr>
                    </w:div>
                  </w:divsChild>
                </w:div>
                <w:div w:id="1325553824">
                  <w:marLeft w:val="0"/>
                  <w:marRight w:val="0"/>
                  <w:marTop w:val="0"/>
                  <w:marBottom w:val="0"/>
                  <w:divBdr>
                    <w:top w:val="none" w:sz="0" w:space="0" w:color="auto"/>
                    <w:left w:val="none" w:sz="0" w:space="0" w:color="auto"/>
                    <w:bottom w:val="none" w:sz="0" w:space="0" w:color="auto"/>
                    <w:right w:val="none" w:sz="0" w:space="0" w:color="auto"/>
                  </w:divBdr>
                  <w:divsChild>
                    <w:div w:id="112798248">
                      <w:marLeft w:val="0"/>
                      <w:marRight w:val="0"/>
                      <w:marTop w:val="0"/>
                      <w:marBottom w:val="0"/>
                      <w:divBdr>
                        <w:top w:val="none" w:sz="0" w:space="0" w:color="auto"/>
                        <w:left w:val="none" w:sz="0" w:space="0" w:color="auto"/>
                        <w:bottom w:val="none" w:sz="0" w:space="0" w:color="auto"/>
                        <w:right w:val="none" w:sz="0" w:space="0" w:color="auto"/>
                      </w:divBdr>
                    </w:div>
                  </w:divsChild>
                </w:div>
                <w:div w:id="239173331">
                  <w:marLeft w:val="0"/>
                  <w:marRight w:val="0"/>
                  <w:marTop w:val="0"/>
                  <w:marBottom w:val="0"/>
                  <w:divBdr>
                    <w:top w:val="none" w:sz="0" w:space="0" w:color="auto"/>
                    <w:left w:val="none" w:sz="0" w:space="0" w:color="auto"/>
                    <w:bottom w:val="none" w:sz="0" w:space="0" w:color="auto"/>
                    <w:right w:val="none" w:sz="0" w:space="0" w:color="auto"/>
                  </w:divBdr>
                  <w:divsChild>
                    <w:div w:id="339553750">
                      <w:marLeft w:val="0"/>
                      <w:marRight w:val="0"/>
                      <w:marTop w:val="0"/>
                      <w:marBottom w:val="0"/>
                      <w:divBdr>
                        <w:top w:val="none" w:sz="0" w:space="0" w:color="auto"/>
                        <w:left w:val="none" w:sz="0" w:space="0" w:color="auto"/>
                        <w:bottom w:val="none" w:sz="0" w:space="0" w:color="auto"/>
                        <w:right w:val="none" w:sz="0" w:space="0" w:color="auto"/>
                      </w:divBdr>
                    </w:div>
                  </w:divsChild>
                </w:div>
                <w:div w:id="1536388815">
                  <w:marLeft w:val="0"/>
                  <w:marRight w:val="0"/>
                  <w:marTop w:val="0"/>
                  <w:marBottom w:val="0"/>
                  <w:divBdr>
                    <w:top w:val="none" w:sz="0" w:space="0" w:color="auto"/>
                    <w:left w:val="none" w:sz="0" w:space="0" w:color="auto"/>
                    <w:bottom w:val="none" w:sz="0" w:space="0" w:color="auto"/>
                    <w:right w:val="none" w:sz="0" w:space="0" w:color="auto"/>
                  </w:divBdr>
                  <w:divsChild>
                    <w:div w:id="159083199">
                      <w:marLeft w:val="0"/>
                      <w:marRight w:val="0"/>
                      <w:marTop w:val="0"/>
                      <w:marBottom w:val="0"/>
                      <w:divBdr>
                        <w:top w:val="none" w:sz="0" w:space="0" w:color="auto"/>
                        <w:left w:val="none" w:sz="0" w:space="0" w:color="auto"/>
                        <w:bottom w:val="none" w:sz="0" w:space="0" w:color="auto"/>
                        <w:right w:val="none" w:sz="0" w:space="0" w:color="auto"/>
                      </w:divBdr>
                    </w:div>
                  </w:divsChild>
                </w:div>
                <w:div w:id="1997027662">
                  <w:marLeft w:val="0"/>
                  <w:marRight w:val="0"/>
                  <w:marTop w:val="0"/>
                  <w:marBottom w:val="0"/>
                  <w:divBdr>
                    <w:top w:val="none" w:sz="0" w:space="0" w:color="auto"/>
                    <w:left w:val="none" w:sz="0" w:space="0" w:color="auto"/>
                    <w:bottom w:val="none" w:sz="0" w:space="0" w:color="auto"/>
                    <w:right w:val="none" w:sz="0" w:space="0" w:color="auto"/>
                  </w:divBdr>
                  <w:divsChild>
                    <w:div w:id="417557521">
                      <w:marLeft w:val="0"/>
                      <w:marRight w:val="0"/>
                      <w:marTop w:val="0"/>
                      <w:marBottom w:val="0"/>
                      <w:divBdr>
                        <w:top w:val="none" w:sz="0" w:space="0" w:color="auto"/>
                        <w:left w:val="none" w:sz="0" w:space="0" w:color="auto"/>
                        <w:bottom w:val="none" w:sz="0" w:space="0" w:color="auto"/>
                        <w:right w:val="none" w:sz="0" w:space="0" w:color="auto"/>
                      </w:divBdr>
                    </w:div>
                  </w:divsChild>
                </w:div>
                <w:div w:id="1567884566">
                  <w:marLeft w:val="0"/>
                  <w:marRight w:val="0"/>
                  <w:marTop w:val="0"/>
                  <w:marBottom w:val="0"/>
                  <w:divBdr>
                    <w:top w:val="none" w:sz="0" w:space="0" w:color="auto"/>
                    <w:left w:val="none" w:sz="0" w:space="0" w:color="auto"/>
                    <w:bottom w:val="none" w:sz="0" w:space="0" w:color="auto"/>
                    <w:right w:val="none" w:sz="0" w:space="0" w:color="auto"/>
                  </w:divBdr>
                  <w:divsChild>
                    <w:div w:id="178281948">
                      <w:marLeft w:val="0"/>
                      <w:marRight w:val="0"/>
                      <w:marTop w:val="0"/>
                      <w:marBottom w:val="0"/>
                      <w:divBdr>
                        <w:top w:val="none" w:sz="0" w:space="0" w:color="auto"/>
                        <w:left w:val="none" w:sz="0" w:space="0" w:color="auto"/>
                        <w:bottom w:val="none" w:sz="0" w:space="0" w:color="auto"/>
                        <w:right w:val="none" w:sz="0" w:space="0" w:color="auto"/>
                      </w:divBdr>
                    </w:div>
                  </w:divsChild>
                </w:div>
                <w:div w:id="1513376267">
                  <w:marLeft w:val="0"/>
                  <w:marRight w:val="0"/>
                  <w:marTop w:val="0"/>
                  <w:marBottom w:val="0"/>
                  <w:divBdr>
                    <w:top w:val="none" w:sz="0" w:space="0" w:color="auto"/>
                    <w:left w:val="none" w:sz="0" w:space="0" w:color="auto"/>
                    <w:bottom w:val="none" w:sz="0" w:space="0" w:color="auto"/>
                    <w:right w:val="none" w:sz="0" w:space="0" w:color="auto"/>
                  </w:divBdr>
                  <w:divsChild>
                    <w:div w:id="541867408">
                      <w:marLeft w:val="0"/>
                      <w:marRight w:val="0"/>
                      <w:marTop w:val="0"/>
                      <w:marBottom w:val="0"/>
                      <w:divBdr>
                        <w:top w:val="none" w:sz="0" w:space="0" w:color="auto"/>
                        <w:left w:val="none" w:sz="0" w:space="0" w:color="auto"/>
                        <w:bottom w:val="none" w:sz="0" w:space="0" w:color="auto"/>
                        <w:right w:val="none" w:sz="0" w:space="0" w:color="auto"/>
                      </w:divBdr>
                    </w:div>
                  </w:divsChild>
                </w:div>
                <w:div w:id="529609779">
                  <w:marLeft w:val="0"/>
                  <w:marRight w:val="0"/>
                  <w:marTop w:val="0"/>
                  <w:marBottom w:val="0"/>
                  <w:divBdr>
                    <w:top w:val="none" w:sz="0" w:space="0" w:color="auto"/>
                    <w:left w:val="none" w:sz="0" w:space="0" w:color="auto"/>
                    <w:bottom w:val="none" w:sz="0" w:space="0" w:color="auto"/>
                    <w:right w:val="none" w:sz="0" w:space="0" w:color="auto"/>
                  </w:divBdr>
                  <w:divsChild>
                    <w:div w:id="372385916">
                      <w:marLeft w:val="0"/>
                      <w:marRight w:val="0"/>
                      <w:marTop w:val="0"/>
                      <w:marBottom w:val="0"/>
                      <w:divBdr>
                        <w:top w:val="none" w:sz="0" w:space="0" w:color="auto"/>
                        <w:left w:val="none" w:sz="0" w:space="0" w:color="auto"/>
                        <w:bottom w:val="none" w:sz="0" w:space="0" w:color="auto"/>
                        <w:right w:val="none" w:sz="0" w:space="0" w:color="auto"/>
                      </w:divBdr>
                    </w:div>
                  </w:divsChild>
                </w:div>
                <w:div w:id="210919612">
                  <w:marLeft w:val="0"/>
                  <w:marRight w:val="0"/>
                  <w:marTop w:val="0"/>
                  <w:marBottom w:val="0"/>
                  <w:divBdr>
                    <w:top w:val="none" w:sz="0" w:space="0" w:color="auto"/>
                    <w:left w:val="none" w:sz="0" w:space="0" w:color="auto"/>
                    <w:bottom w:val="none" w:sz="0" w:space="0" w:color="auto"/>
                    <w:right w:val="none" w:sz="0" w:space="0" w:color="auto"/>
                  </w:divBdr>
                  <w:divsChild>
                    <w:div w:id="839806444">
                      <w:marLeft w:val="0"/>
                      <w:marRight w:val="0"/>
                      <w:marTop w:val="0"/>
                      <w:marBottom w:val="0"/>
                      <w:divBdr>
                        <w:top w:val="none" w:sz="0" w:space="0" w:color="auto"/>
                        <w:left w:val="none" w:sz="0" w:space="0" w:color="auto"/>
                        <w:bottom w:val="none" w:sz="0" w:space="0" w:color="auto"/>
                        <w:right w:val="none" w:sz="0" w:space="0" w:color="auto"/>
                      </w:divBdr>
                    </w:div>
                  </w:divsChild>
                </w:div>
                <w:div w:id="2069759699">
                  <w:marLeft w:val="0"/>
                  <w:marRight w:val="0"/>
                  <w:marTop w:val="0"/>
                  <w:marBottom w:val="0"/>
                  <w:divBdr>
                    <w:top w:val="none" w:sz="0" w:space="0" w:color="auto"/>
                    <w:left w:val="none" w:sz="0" w:space="0" w:color="auto"/>
                    <w:bottom w:val="none" w:sz="0" w:space="0" w:color="auto"/>
                    <w:right w:val="none" w:sz="0" w:space="0" w:color="auto"/>
                  </w:divBdr>
                  <w:divsChild>
                    <w:div w:id="1096436334">
                      <w:marLeft w:val="0"/>
                      <w:marRight w:val="0"/>
                      <w:marTop w:val="0"/>
                      <w:marBottom w:val="0"/>
                      <w:divBdr>
                        <w:top w:val="none" w:sz="0" w:space="0" w:color="auto"/>
                        <w:left w:val="none" w:sz="0" w:space="0" w:color="auto"/>
                        <w:bottom w:val="none" w:sz="0" w:space="0" w:color="auto"/>
                        <w:right w:val="none" w:sz="0" w:space="0" w:color="auto"/>
                      </w:divBdr>
                    </w:div>
                  </w:divsChild>
                </w:div>
                <w:div w:id="2058699029">
                  <w:marLeft w:val="0"/>
                  <w:marRight w:val="0"/>
                  <w:marTop w:val="0"/>
                  <w:marBottom w:val="0"/>
                  <w:divBdr>
                    <w:top w:val="none" w:sz="0" w:space="0" w:color="auto"/>
                    <w:left w:val="none" w:sz="0" w:space="0" w:color="auto"/>
                    <w:bottom w:val="none" w:sz="0" w:space="0" w:color="auto"/>
                    <w:right w:val="none" w:sz="0" w:space="0" w:color="auto"/>
                  </w:divBdr>
                  <w:divsChild>
                    <w:div w:id="1240991220">
                      <w:marLeft w:val="0"/>
                      <w:marRight w:val="0"/>
                      <w:marTop w:val="0"/>
                      <w:marBottom w:val="0"/>
                      <w:divBdr>
                        <w:top w:val="none" w:sz="0" w:space="0" w:color="auto"/>
                        <w:left w:val="none" w:sz="0" w:space="0" w:color="auto"/>
                        <w:bottom w:val="none" w:sz="0" w:space="0" w:color="auto"/>
                        <w:right w:val="none" w:sz="0" w:space="0" w:color="auto"/>
                      </w:divBdr>
                    </w:div>
                  </w:divsChild>
                </w:div>
                <w:div w:id="1778256075">
                  <w:marLeft w:val="0"/>
                  <w:marRight w:val="0"/>
                  <w:marTop w:val="0"/>
                  <w:marBottom w:val="0"/>
                  <w:divBdr>
                    <w:top w:val="none" w:sz="0" w:space="0" w:color="auto"/>
                    <w:left w:val="none" w:sz="0" w:space="0" w:color="auto"/>
                    <w:bottom w:val="none" w:sz="0" w:space="0" w:color="auto"/>
                    <w:right w:val="none" w:sz="0" w:space="0" w:color="auto"/>
                  </w:divBdr>
                  <w:divsChild>
                    <w:div w:id="1292638623">
                      <w:marLeft w:val="0"/>
                      <w:marRight w:val="0"/>
                      <w:marTop w:val="0"/>
                      <w:marBottom w:val="0"/>
                      <w:divBdr>
                        <w:top w:val="none" w:sz="0" w:space="0" w:color="auto"/>
                        <w:left w:val="none" w:sz="0" w:space="0" w:color="auto"/>
                        <w:bottom w:val="none" w:sz="0" w:space="0" w:color="auto"/>
                        <w:right w:val="none" w:sz="0" w:space="0" w:color="auto"/>
                      </w:divBdr>
                    </w:div>
                  </w:divsChild>
                </w:div>
                <w:div w:id="2034309117">
                  <w:marLeft w:val="0"/>
                  <w:marRight w:val="0"/>
                  <w:marTop w:val="0"/>
                  <w:marBottom w:val="0"/>
                  <w:divBdr>
                    <w:top w:val="none" w:sz="0" w:space="0" w:color="auto"/>
                    <w:left w:val="none" w:sz="0" w:space="0" w:color="auto"/>
                    <w:bottom w:val="none" w:sz="0" w:space="0" w:color="auto"/>
                    <w:right w:val="none" w:sz="0" w:space="0" w:color="auto"/>
                  </w:divBdr>
                  <w:divsChild>
                    <w:div w:id="1634410074">
                      <w:marLeft w:val="0"/>
                      <w:marRight w:val="0"/>
                      <w:marTop w:val="0"/>
                      <w:marBottom w:val="0"/>
                      <w:divBdr>
                        <w:top w:val="none" w:sz="0" w:space="0" w:color="auto"/>
                        <w:left w:val="none" w:sz="0" w:space="0" w:color="auto"/>
                        <w:bottom w:val="none" w:sz="0" w:space="0" w:color="auto"/>
                        <w:right w:val="none" w:sz="0" w:space="0" w:color="auto"/>
                      </w:divBdr>
                    </w:div>
                  </w:divsChild>
                </w:div>
                <w:div w:id="1917321586">
                  <w:marLeft w:val="0"/>
                  <w:marRight w:val="0"/>
                  <w:marTop w:val="0"/>
                  <w:marBottom w:val="0"/>
                  <w:divBdr>
                    <w:top w:val="none" w:sz="0" w:space="0" w:color="auto"/>
                    <w:left w:val="none" w:sz="0" w:space="0" w:color="auto"/>
                    <w:bottom w:val="none" w:sz="0" w:space="0" w:color="auto"/>
                    <w:right w:val="none" w:sz="0" w:space="0" w:color="auto"/>
                  </w:divBdr>
                  <w:divsChild>
                    <w:div w:id="1232542501">
                      <w:marLeft w:val="0"/>
                      <w:marRight w:val="0"/>
                      <w:marTop w:val="0"/>
                      <w:marBottom w:val="0"/>
                      <w:divBdr>
                        <w:top w:val="none" w:sz="0" w:space="0" w:color="auto"/>
                        <w:left w:val="none" w:sz="0" w:space="0" w:color="auto"/>
                        <w:bottom w:val="none" w:sz="0" w:space="0" w:color="auto"/>
                        <w:right w:val="none" w:sz="0" w:space="0" w:color="auto"/>
                      </w:divBdr>
                    </w:div>
                  </w:divsChild>
                </w:div>
                <w:div w:id="2020085050">
                  <w:marLeft w:val="0"/>
                  <w:marRight w:val="0"/>
                  <w:marTop w:val="0"/>
                  <w:marBottom w:val="0"/>
                  <w:divBdr>
                    <w:top w:val="none" w:sz="0" w:space="0" w:color="auto"/>
                    <w:left w:val="none" w:sz="0" w:space="0" w:color="auto"/>
                    <w:bottom w:val="none" w:sz="0" w:space="0" w:color="auto"/>
                    <w:right w:val="none" w:sz="0" w:space="0" w:color="auto"/>
                  </w:divBdr>
                  <w:divsChild>
                    <w:div w:id="142738786">
                      <w:marLeft w:val="0"/>
                      <w:marRight w:val="0"/>
                      <w:marTop w:val="0"/>
                      <w:marBottom w:val="0"/>
                      <w:divBdr>
                        <w:top w:val="none" w:sz="0" w:space="0" w:color="auto"/>
                        <w:left w:val="none" w:sz="0" w:space="0" w:color="auto"/>
                        <w:bottom w:val="none" w:sz="0" w:space="0" w:color="auto"/>
                        <w:right w:val="none" w:sz="0" w:space="0" w:color="auto"/>
                      </w:divBdr>
                    </w:div>
                  </w:divsChild>
                </w:div>
                <w:div w:id="2063552077">
                  <w:marLeft w:val="0"/>
                  <w:marRight w:val="0"/>
                  <w:marTop w:val="0"/>
                  <w:marBottom w:val="0"/>
                  <w:divBdr>
                    <w:top w:val="none" w:sz="0" w:space="0" w:color="auto"/>
                    <w:left w:val="none" w:sz="0" w:space="0" w:color="auto"/>
                    <w:bottom w:val="none" w:sz="0" w:space="0" w:color="auto"/>
                    <w:right w:val="none" w:sz="0" w:space="0" w:color="auto"/>
                  </w:divBdr>
                  <w:divsChild>
                    <w:div w:id="2075006897">
                      <w:marLeft w:val="0"/>
                      <w:marRight w:val="0"/>
                      <w:marTop w:val="0"/>
                      <w:marBottom w:val="0"/>
                      <w:divBdr>
                        <w:top w:val="none" w:sz="0" w:space="0" w:color="auto"/>
                        <w:left w:val="none" w:sz="0" w:space="0" w:color="auto"/>
                        <w:bottom w:val="none" w:sz="0" w:space="0" w:color="auto"/>
                        <w:right w:val="none" w:sz="0" w:space="0" w:color="auto"/>
                      </w:divBdr>
                    </w:div>
                  </w:divsChild>
                </w:div>
                <w:div w:id="810758048">
                  <w:marLeft w:val="0"/>
                  <w:marRight w:val="0"/>
                  <w:marTop w:val="0"/>
                  <w:marBottom w:val="0"/>
                  <w:divBdr>
                    <w:top w:val="none" w:sz="0" w:space="0" w:color="auto"/>
                    <w:left w:val="none" w:sz="0" w:space="0" w:color="auto"/>
                    <w:bottom w:val="none" w:sz="0" w:space="0" w:color="auto"/>
                    <w:right w:val="none" w:sz="0" w:space="0" w:color="auto"/>
                  </w:divBdr>
                  <w:divsChild>
                    <w:div w:id="1816869723">
                      <w:marLeft w:val="0"/>
                      <w:marRight w:val="0"/>
                      <w:marTop w:val="0"/>
                      <w:marBottom w:val="0"/>
                      <w:divBdr>
                        <w:top w:val="none" w:sz="0" w:space="0" w:color="auto"/>
                        <w:left w:val="none" w:sz="0" w:space="0" w:color="auto"/>
                        <w:bottom w:val="none" w:sz="0" w:space="0" w:color="auto"/>
                        <w:right w:val="none" w:sz="0" w:space="0" w:color="auto"/>
                      </w:divBdr>
                    </w:div>
                  </w:divsChild>
                </w:div>
                <w:div w:id="178546067">
                  <w:marLeft w:val="0"/>
                  <w:marRight w:val="0"/>
                  <w:marTop w:val="0"/>
                  <w:marBottom w:val="0"/>
                  <w:divBdr>
                    <w:top w:val="none" w:sz="0" w:space="0" w:color="auto"/>
                    <w:left w:val="none" w:sz="0" w:space="0" w:color="auto"/>
                    <w:bottom w:val="none" w:sz="0" w:space="0" w:color="auto"/>
                    <w:right w:val="none" w:sz="0" w:space="0" w:color="auto"/>
                  </w:divBdr>
                  <w:divsChild>
                    <w:div w:id="5197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3607">
          <w:marLeft w:val="0"/>
          <w:marRight w:val="0"/>
          <w:marTop w:val="0"/>
          <w:marBottom w:val="0"/>
          <w:divBdr>
            <w:top w:val="none" w:sz="0" w:space="0" w:color="auto"/>
            <w:left w:val="none" w:sz="0" w:space="0" w:color="auto"/>
            <w:bottom w:val="none" w:sz="0" w:space="0" w:color="auto"/>
            <w:right w:val="none" w:sz="0" w:space="0" w:color="auto"/>
          </w:divBdr>
        </w:div>
        <w:div w:id="1367684180">
          <w:marLeft w:val="0"/>
          <w:marRight w:val="0"/>
          <w:marTop w:val="0"/>
          <w:marBottom w:val="0"/>
          <w:divBdr>
            <w:top w:val="none" w:sz="0" w:space="0" w:color="auto"/>
            <w:left w:val="none" w:sz="0" w:space="0" w:color="auto"/>
            <w:bottom w:val="none" w:sz="0" w:space="0" w:color="auto"/>
            <w:right w:val="none" w:sz="0" w:space="0" w:color="auto"/>
          </w:divBdr>
        </w:div>
        <w:div w:id="570890048">
          <w:marLeft w:val="0"/>
          <w:marRight w:val="0"/>
          <w:marTop w:val="0"/>
          <w:marBottom w:val="0"/>
          <w:divBdr>
            <w:top w:val="none" w:sz="0" w:space="0" w:color="auto"/>
            <w:left w:val="none" w:sz="0" w:space="0" w:color="auto"/>
            <w:bottom w:val="none" w:sz="0" w:space="0" w:color="auto"/>
            <w:right w:val="none" w:sz="0" w:space="0" w:color="auto"/>
          </w:divBdr>
        </w:div>
        <w:div w:id="2105760650">
          <w:marLeft w:val="0"/>
          <w:marRight w:val="0"/>
          <w:marTop w:val="0"/>
          <w:marBottom w:val="0"/>
          <w:divBdr>
            <w:top w:val="none" w:sz="0" w:space="0" w:color="auto"/>
            <w:left w:val="none" w:sz="0" w:space="0" w:color="auto"/>
            <w:bottom w:val="none" w:sz="0" w:space="0" w:color="auto"/>
            <w:right w:val="none" w:sz="0" w:space="0" w:color="auto"/>
          </w:divBdr>
        </w:div>
        <w:div w:id="1663434934">
          <w:marLeft w:val="0"/>
          <w:marRight w:val="0"/>
          <w:marTop w:val="0"/>
          <w:marBottom w:val="0"/>
          <w:divBdr>
            <w:top w:val="none" w:sz="0" w:space="0" w:color="auto"/>
            <w:left w:val="none" w:sz="0" w:space="0" w:color="auto"/>
            <w:bottom w:val="none" w:sz="0" w:space="0" w:color="auto"/>
            <w:right w:val="none" w:sz="0" w:space="0" w:color="auto"/>
          </w:divBdr>
        </w:div>
        <w:div w:id="1151412409">
          <w:marLeft w:val="0"/>
          <w:marRight w:val="0"/>
          <w:marTop w:val="0"/>
          <w:marBottom w:val="0"/>
          <w:divBdr>
            <w:top w:val="none" w:sz="0" w:space="0" w:color="auto"/>
            <w:left w:val="none" w:sz="0" w:space="0" w:color="auto"/>
            <w:bottom w:val="none" w:sz="0" w:space="0" w:color="auto"/>
            <w:right w:val="none" w:sz="0" w:space="0" w:color="auto"/>
          </w:divBdr>
        </w:div>
        <w:div w:id="1651979955">
          <w:marLeft w:val="0"/>
          <w:marRight w:val="0"/>
          <w:marTop w:val="0"/>
          <w:marBottom w:val="0"/>
          <w:divBdr>
            <w:top w:val="none" w:sz="0" w:space="0" w:color="auto"/>
            <w:left w:val="none" w:sz="0" w:space="0" w:color="auto"/>
            <w:bottom w:val="none" w:sz="0" w:space="0" w:color="auto"/>
            <w:right w:val="none" w:sz="0" w:space="0" w:color="auto"/>
          </w:divBdr>
        </w:div>
        <w:div w:id="2113820078">
          <w:marLeft w:val="0"/>
          <w:marRight w:val="0"/>
          <w:marTop w:val="0"/>
          <w:marBottom w:val="0"/>
          <w:divBdr>
            <w:top w:val="none" w:sz="0" w:space="0" w:color="auto"/>
            <w:left w:val="none" w:sz="0" w:space="0" w:color="auto"/>
            <w:bottom w:val="none" w:sz="0" w:space="0" w:color="auto"/>
            <w:right w:val="none" w:sz="0" w:space="0" w:color="auto"/>
          </w:divBdr>
        </w:div>
        <w:div w:id="247423987">
          <w:marLeft w:val="0"/>
          <w:marRight w:val="0"/>
          <w:marTop w:val="0"/>
          <w:marBottom w:val="0"/>
          <w:divBdr>
            <w:top w:val="none" w:sz="0" w:space="0" w:color="auto"/>
            <w:left w:val="none" w:sz="0" w:space="0" w:color="auto"/>
            <w:bottom w:val="none" w:sz="0" w:space="0" w:color="auto"/>
            <w:right w:val="none" w:sz="0" w:space="0" w:color="auto"/>
          </w:divBdr>
        </w:div>
        <w:div w:id="302856917">
          <w:marLeft w:val="0"/>
          <w:marRight w:val="0"/>
          <w:marTop w:val="0"/>
          <w:marBottom w:val="0"/>
          <w:divBdr>
            <w:top w:val="none" w:sz="0" w:space="0" w:color="auto"/>
            <w:left w:val="none" w:sz="0" w:space="0" w:color="auto"/>
            <w:bottom w:val="none" w:sz="0" w:space="0" w:color="auto"/>
            <w:right w:val="none" w:sz="0" w:space="0" w:color="auto"/>
          </w:divBdr>
        </w:div>
        <w:div w:id="104548043">
          <w:marLeft w:val="0"/>
          <w:marRight w:val="0"/>
          <w:marTop w:val="0"/>
          <w:marBottom w:val="0"/>
          <w:divBdr>
            <w:top w:val="none" w:sz="0" w:space="0" w:color="auto"/>
            <w:left w:val="none" w:sz="0" w:space="0" w:color="auto"/>
            <w:bottom w:val="none" w:sz="0" w:space="0" w:color="auto"/>
            <w:right w:val="none" w:sz="0" w:space="0" w:color="auto"/>
          </w:divBdr>
        </w:div>
        <w:div w:id="1831749759">
          <w:marLeft w:val="0"/>
          <w:marRight w:val="0"/>
          <w:marTop w:val="0"/>
          <w:marBottom w:val="0"/>
          <w:divBdr>
            <w:top w:val="none" w:sz="0" w:space="0" w:color="auto"/>
            <w:left w:val="none" w:sz="0" w:space="0" w:color="auto"/>
            <w:bottom w:val="none" w:sz="0" w:space="0" w:color="auto"/>
            <w:right w:val="none" w:sz="0" w:space="0" w:color="auto"/>
          </w:divBdr>
        </w:div>
      </w:divsChild>
    </w:div>
    <w:div w:id="1844121276">
      <w:bodyDiv w:val="1"/>
      <w:marLeft w:val="0"/>
      <w:marRight w:val="0"/>
      <w:marTop w:val="0"/>
      <w:marBottom w:val="0"/>
      <w:divBdr>
        <w:top w:val="none" w:sz="0" w:space="0" w:color="auto"/>
        <w:left w:val="none" w:sz="0" w:space="0" w:color="auto"/>
        <w:bottom w:val="none" w:sz="0" w:space="0" w:color="auto"/>
        <w:right w:val="none" w:sz="0" w:space="0" w:color="auto"/>
      </w:divBdr>
    </w:div>
    <w:div w:id="209485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aq.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vaq.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46B9A-538F-4BED-B07C-4AD5E192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1905</Words>
  <Characters>10861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Boscarol</dc:creator>
  <cp:lastModifiedBy>Agata Tiberi</cp:lastModifiedBy>
  <cp:revision>7</cp:revision>
  <cp:lastPrinted>2020-09-23T16:15:00Z</cp:lastPrinted>
  <dcterms:created xsi:type="dcterms:W3CDTF">2023-05-02T10:17:00Z</dcterms:created>
  <dcterms:modified xsi:type="dcterms:W3CDTF">2023-05-02T10:19:00Z</dcterms:modified>
</cp:coreProperties>
</file>